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554" w:rsidRDefault="00157F23" w:rsidP="00A71390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570980" cy="9046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_20180827 (10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904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C1338" w:rsidRDefault="005447DD" w:rsidP="00A71390">
      <w:pPr>
        <w:spacing w:after="0" w:line="38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</w:t>
      </w:r>
      <w:r w:rsidRPr="005447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положения.</w:t>
      </w:r>
    </w:p>
    <w:p w:rsidR="005447DD" w:rsidRDefault="005447DD" w:rsidP="00A71390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7DD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регулирует порядок комплектования воспитанниками муниципального бюджетного дошкольного образователь</w:t>
      </w:r>
      <w:r w:rsidR="001704F7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учреждения «Детский сад №42 «Солнышко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детский сад) на основании Федерального Закона «Об образовании в Российской Федерации», приказа Министерства образования и науки РФ  от 08.04.2014 г. №293 «Об  утверждении порядка приема на обучение по образовательным программам дошкольного образования», Устава МБДОУ.</w:t>
      </w:r>
    </w:p>
    <w:p w:rsidR="00FB535B" w:rsidRPr="005447DD" w:rsidRDefault="00FB535B" w:rsidP="00A71390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1.2.Политика детского сада в области комплектования воспитанниками основывается на принципе открытости, демократичности.                                                                                                                                                                                                              1.3.Задачами положения являются:</w:t>
      </w:r>
    </w:p>
    <w:p w:rsidR="008D44E3" w:rsidRDefault="008D44E3" w:rsidP="006A0B9E">
      <w:pPr>
        <w:numPr>
          <w:ilvl w:val="0"/>
          <w:numId w:val="2"/>
        </w:numPr>
        <w:spacing w:after="0" w:line="38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прав, обязанностей физических и юридических лиц, а также регулирование их при осуществлении приема, содержания, сохранения места, отчисления воспитанников из детского сада.</w:t>
      </w:r>
    </w:p>
    <w:p w:rsidR="004327E5" w:rsidRPr="006A0B9E" w:rsidRDefault="004327E5" w:rsidP="006A0B9E">
      <w:pPr>
        <w:numPr>
          <w:ilvl w:val="0"/>
          <w:numId w:val="2"/>
        </w:numPr>
        <w:spacing w:after="0" w:line="38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и защита прав граждан на образование детей дошкольного возраста в учреждении.</w:t>
      </w:r>
    </w:p>
    <w:p w:rsidR="008D44E3" w:rsidRPr="00C56EDB" w:rsidRDefault="008D44E3" w:rsidP="008D44E3">
      <w:pPr>
        <w:numPr>
          <w:ilvl w:val="0"/>
          <w:numId w:val="3"/>
        </w:numPr>
        <w:spacing w:after="0" w:line="38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 процесса комплектования и их полномочия.</w:t>
      </w:r>
    </w:p>
    <w:p w:rsidR="008D44E3" w:rsidRPr="00C56EDB" w:rsidRDefault="008D44E3" w:rsidP="006A0B9E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2.1. Участниками процесса комплектования при приеме и отчислении воспитанников в детский сад являются:</w:t>
      </w:r>
    </w:p>
    <w:p w:rsidR="008D44E3" w:rsidRPr="00C56EDB" w:rsidRDefault="00FA51C0" w:rsidP="006A0B9E">
      <w:pPr>
        <w:numPr>
          <w:ilvl w:val="0"/>
          <w:numId w:val="4"/>
        </w:numPr>
        <w:spacing w:after="0" w:line="38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 образования Администрации Матвеево-Курганского района (далее ООА)</w:t>
      </w:r>
      <w:r w:rsidR="008D44E3"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D44E3" w:rsidRPr="00C56EDB" w:rsidRDefault="008D44E3" w:rsidP="006A0B9E">
      <w:pPr>
        <w:numPr>
          <w:ilvl w:val="0"/>
          <w:numId w:val="4"/>
        </w:numPr>
        <w:spacing w:after="0" w:line="38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воспитанников;</w:t>
      </w:r>
    </w:p>
    <w:p w:rsidR="008D44E3" w:rsidRPr="00C56EDB" w:rsidRDefault="008D44E3" w:rsidP="000A41AA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детского сада в лице заведующего.</w:t>
      </w:r>
    </w:p>
    <w:p w:rsidR="006A0B9E" w:rsidRDefault="006A0B9E" w:rsidP="000A4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4E3" w:rsidRPr="00C56EDB" w:rsidRDefault="00FA51C0" w:rsidP="000A4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Отдел образования Администрации</w:t>
      </w:r>
      <w:r w:rsidR="008D44E3"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D44E3" w:rsidRPr="00C56EDB" w:rsidRDefault="008D44E3" w:rsidP="000A41AA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учет очередности предоставлен</w:t>
      </w:r>
      <w:r w:rsidR="00536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мест в  детских садах поселка </w:t>
      </w: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 дошкольного возраста;</w:t>
      </w:r>
    </w:p>
    <w:p w:rsidR="008D44E3" w:rsidRPr="00C56EDB" w:rsidRDefault="008D44E3" w:rsidP="008D44E3">
      <w:pPr>
        <w:numPr>
          <w:ilvl w:val="0"/>
          <w:numId w:val="5"/>
        </w:numPr>
        <w:spacing w:after="0" w:line="38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комплектование учреждений ежегодно в сроки с 1 июня до 1 сентября, в остальное время проводит доукомплектование учреждений в соответствии с установленными нормативами;</w:t>
      </w:r>
    </w:p>
    <w:p w:rsidR="008D44E3" w:rsidRPr="00C56EDB" w:rsidRDefault="008D44E3" w:rsidP="008D44E3">
      <w:pPr>
        <w:numPr>
          <w:ilvl w:val="0"/>
          <w:numId w:val="5"/>
        </w:numPr>
        <w:spacing w:after="0" w:line="38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заявления, ходатайства граждан по вопросам направления детей в учреждения;</w:t>
      </w:r>
    </w:p>
    <w:p w:rsidR="008D44E3" w:rsidRPr="00C56EDB" w:rsidRDefault="008D44E3" w:rsidP="008D44E3">
      <w:pPr>
        <w:numPr>
          <w:ilvl w:val="0"/>
          <w:numId w:val="5"/>
        </w:numPr>
        <w:spacing w:after="0" w:line="38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аналитическую работу по учету исполнения очередности;</w:t>
      </w:r>
    </w:p>
    <w:p w:rsidR="008D44E3" w:rsidRPr="00C56EDB" w:rsidRDefault="008D44E3" w:rsidP="008D44E3">
      <w:pPr>
        <w:numPr>
          <w:ilvl w:val="0"/>
          <w:numId w:val="5"/>
        </w:numPr>
        <w:spacing w:after="0" w:line="38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контроль за исполнением уставной деятельности учреждений и ведением документации в части комплектования учреждений воспитанниками;</w:t>
      </w:r>
    </w:p>
    <w:p w:rsidR="008D44E3" w:rsidRPr="00C56EDB" w:rsidRDefault="008D44E3" w:rsidP="008D44E3">
      <w:pPr>
        <w:numPr>
          <w:ilvl w:val="1"/>
          <w:numId w:val="5"/>
        </w:numPr>
        <w:spacing w:after="0" w:line="38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 в рамках своей компетенции:</w:t>
      </w:r>
    </w:p>
    <w:p w:rsidR="008D44E3" w:rsidRPr="00C56EDB" w:rsidRDefault="008D44E3" w:rsidP="008D44E3">
      <w:pPr>
        <w:numPr>
          <w:ilvl w:val="0"/>
          <w:numId w:val="5"/>
        </w:numPr>
        <w:spacing w:after="0" w:line="38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прием воспитанник</w:t>
      </w:r>
      <w:r w:rsidR="00536F1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нап</w:t>
      </w:r>
      <w:r w:rsidR="00536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равлениям ООА </w:t>
      </w: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начало учебного года в срок до 1 сентября;</w:t>
      </w:r>
    </w:p>
    <w:p w:rsidR="008D44E3" w:rsidRPr="000A41AA" w:rsidRDefault="008D44E3" w:rsidP="000A41AA">
      <w:pPr>
        <w:numPr>
          <w:ilvl w:val="0"/>
          <w:numId w:val="5"/>
        </w:numPr>
        <w:spacing w:after="0" w:line="38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представляет ежеквартально или по </w:t>
      </w:r>
      <w:r w:rsidR="00536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запросу ООА </w:t>
      </w: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информацию о движении контингента воспитанников в учреждении.</w:t>
      </w:r>
    </w:p>
    <w:p w:rsidR="008D44E3" w:rsidRPr="00C56EDB" w:rsidRDefault="008D44E3" w:rsidP="008D44E3">
      <w:pPr>
        <w:numPr>
          <w:ilvl w:val="0"/>
          <w:numId w:val="6"/>
        </w:numPr>
        <w:spacing w:after="0" w:line="38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комплектования.</w:t>
      </w:r>
    </w:p>
    <w:p w:rsidR="008D44E3" w:rsidRPr="00C56EDB" w:rsidRDefault="008D44E3" w:rsidP="008D44E3">
      <w:pPr>
        <w:spacing w:after="36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3.1. Комплектование детского сада осуществляется постоянно действующей к</w:t>
      </w:r>
      <w:r w:rsidR="00536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омиссией ООА </w:t>
      </w: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комплектованию воспитанниками муниципальных дошкольных образовательных учреждений </w:t>
      </w:r>
      <w:r w:rsidR="00536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детских садов </w:t>
      </w: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— «комиссия») формирует, уточняет списки детей, претендующих на </w:t>
      </w: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получение места в детском саду по дате постановки на учет. В порядке делопроизводства списки отправляются в детский сад.</w:t>
      </w:r>
      <w:r w:rsidR="000A4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536F16"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. Заведующий в течение десяти дней с момента выбытия ребенка и</w:t>
      </w:r>
      <w:r w:rsidR="00536F16">
        <w:rPr>
          <w:rFonts w:ascii="Times New Roman" w:eastAsia="Times New Roman" w:hAnsi="Times New Roman" w:cs="Times New Roman"/>
          <w:color w:val="000000"/>
          <w:sz w:val="24"/>
          <w:szCs w:val="24"/>
        </w:rPr>
        <w:t>з детского сада представляет в О</w:t>
      </w: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36F1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  информацию о наличии вакантных мест. На основании этих сведе</w:t>
      </w:r>
      <w:r w:rsidR="00536F16">
        <w:rPr>
          <w:rFonts w:ascii="Times New Roman" w:eastAsia="Times New Roman" w:hAnsi="Times New Roman" w:cs="Times New Roman"/>
          <w:color w:val="000000"/>
          <w:sz w:val="24"/>
          <w:szCs w:val="24"/>
        </w:rPr>
        <w:t>ний в течение года О</w:t>
      </w: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36F1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выдает направления на вакантные места детям, состоящим в очереди.</w:t>
      </w:r>
      <w:r w:rsidR="000A4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При </w:t>
      </w:r>
      <w:proofErr w:type="spellStart"/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невостребованности</w:t>
      </w:r>
      <w:proofErr w:type="spellEnd"/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направления в детс</w:t>
      </w:r>
      <w:r w:rsidR="00536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кий сад очередником через три месяца </w:t>
      </w: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текущего года место в учреждении теряется и предоставляется </w:t>
      </w:r>
      <w:r w:rsidR="00536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ООА </w:t>
      </w: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следующему в порядке очередности из детей, состоящих на учете.</w:t>
      </w:r>
      <w:r w:rsidR="0043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536F16">
        <w:rPr>
          <w:rFonts w:ascii="Times New Roman" w:eastAsia="Times New Roman" w:hAnsi="Times New Roman" w:cs="Times New Roman"/>
          <w:color w:val="000000"/>
          <w:sz w:val="24"/>
          <w:szCs w:val="24"/>
        </w:rPr>
        <w:t>3.6. ООА</w:t>
      </w: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производить проверку оснований, дающих право первоочередного приема детей в детский сад.</w:t>
      </w:r>
    </w:p>
    <w:p w:rsidR="008D44E3" w:rsidRPr="00C56EDB" w:rsidRDefault="008D44E3" w:rsidP="008D44E3">
      <w:pPr>
        <w:numPr>
          <w:ilvl w:val="0"/>
          <w:numId w:val="7"/>
        </w:numPr>
        <w:spacing w:after="0" w:line="38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приема и отчисления детей в учреждении.</w:t>
      </w:r>
    </w:p>
    <w:p w:rsidR="008D44E3" w:rsidRPr="00C56EDB" w:rsidRDefault="008D44E3" w:rsidP="008D44E3">
      <w:pPr>
        <w:numPr>
          <w:ilvl w:val="1"/>
          <w:numId w:val="7"/>
        </w:numPr>
        <w:spacing w:after="0" w:line="38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в ДОУ осуществляется в течение всего календарного года при наличии свободных мест.</w:t>
      </w:r>
    </w:p>
    <w:p w:rsidR="008D44E3" w:rsidRPr="00C56EDB" w:rsidRDefault="008D44E3" w:rsidP="008D44E3">
      <w:pPr>
        <w:numPr>
          <w:ilvl w:val="1"/>
          <w:numId w:val="7"/>
        </w:numPr>
        <w:spacing w:after="0" w:line="38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в ДОУ осуществляется по личному заявлению родителя (законного представителя) ребенка при предъявлении оригинала </w:t>
      </w:r>
      <w:hyperlink r:id="rId6" w:history="1">
        <w:r w:rsidRPr="00C56EDB">
          <w:rPr>
            <w:rFonts w:ascii="Times New Roman" w:eastAsia="Times New Roman" w:hAnsi="Times New Roman" w:cs="Times New Roman"/>
            <w:color w:val="528F6C"/>
            <w:sz w:val="24"/>
            <w:szCs w:val="24"/>
            <w:u w:val="single"/>
          </w:rPr>
          <w:t>документа</w:t>
        </w:r>
      </w:hyperlink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8D44E3" w:rsidRPr="00C56EDB" w:rsidRDefault="008D44E3" w:rsidP="008D44E3">
      <w:pPr>
        <w:numPr>
          <w:ilvl w:val="1"/>
          <w:numId w:val="7"/>
        </w:numPr>
        <w:spacing w:after="0" w:line="38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заявлении родителями </w:t>
      </w:r>
      <w:hyperlink r:id="rId7" w:history="1">
        <w:r w:rsidRPr="00C56EDB">
          <w:rPr>
            <w:rFonts w:ascii="Times New Roman" w:eastAsia="Times New Roman" w:hAnsi="Times New Roman" w:cs="Times New Roman"/>
            <w:color w:val="528F6C"/>
            <w:sz w:val="24"/>
            <w:szCs w:val="24"/>
            <w:u w:val="single"/>
          </w:rPr>
          <w:t>(законными представителями)</w:t>
        </w:r>
      </w:hyperlink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 ребенка указываются следующие сведения:</w:t>
      </w:r>
    </w:p>
    <w:p w:rsidR="008D44E3" w:rsidRPr="00C56EDB" w:rsidRDefault="008D44E3" w:rsidP="008D44E3">
      <w:pPr>
        <w:numPr>
          <w:ilvl w:val="0"/>
          <w:numId w:val="8"/>
        </w:numPr>
        <w:spacing w:after="0" w:line="38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(последнее — при наличии) ребенка;</w:t>
      </w:r>
    </w:p>
    <w:p w:rsidR="008D44E3" w:rsidRPr="00C56EDB" w:rsidRDefault="008D44E3" w:rsidP="008D44E3">
      <w:pPr>
        <w:numPr>
          <w:ilvl w:val="0"/>
          <w:numId w:val="8"/>
        </w:numPr>
        <w:spacing w:after="0" w:line="38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и место рождения ребенка;</w:t>
      </w:r>
    </w:p>
    <w:p w:rsidR="008D44E3" w:rsidRPr="00C56EDB" w:rsidRDefault="008D44E3" w:rsidP="008D44E3">
      <w:pPr>
        <w:numPr>
          <w:ilvl w:val="0"/>
          <w:numId w:val="8"/>
        </w:numPr>
        <w:spacing w:after="0" w:line="38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(последнее — при наличии) родителей (законных представителей) ребенка;</w:t>
      </w:r>
    </w:p>
    <w:p w:rsidR="008D44E3" w:rsidRPr="00C56EDB" w:rsidRDefault="008D44E3" w:rsidP="008D44E3">
      <w:pPr>
        <w:numPr>
          <w:ilvl w:val="0"/>
          <w:numId w:val="8"/>
        </w:numPr>
        <w:spacing w:after="0" w:line="38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места жительства ребенка, его родителей (законных представителей);</w:t>
      </w:r>
    </w:p>
    <w:p w:rsidR="008D44E3" w:rsidRPr="00C56EDB" w:rsidRDefault="008D44E3" w:rsidP="00536F16">
      <w:pPr>
        <w:spacing w:after="0" w:line="38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4E3" w:rsidRPr="00C56EDB" w:rsidRDefault="008D44E3" w:rsidP="008D44E3">
      <w:pPr>
        <w:numPr>
          <w:ilvl w:val="1"/>
          <w:numId w:val="8"/>
        </w:numPr>
        <w:spacing w:after="0" w:line="38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форма заявления размещается ДОУ на информационном стенде и на официальном сайте образовательной организации в сети Интернет.</w:t>
      </w:r>
    </w:p>
    <w:p w:rsidR="008D44E3" w:rsidRPr="00C56EDB" w:rsidRDefault="008D44E3" w:rsidP="008D44E3">
      <w:pPr>
        <w:numPr>
          <w:ilvl w:val="1"/>
          <w:numId w:val="8"/>
        </w:numPr>
        <w:spacing w:after="0" w:line="38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детей, впервые поступающих в образовательную организацию, осуществляется на основании медицинского заключения</w:t>
      </w:r>
    </w:p>
    <w:p w:rsidR="008D44E3" w:rsidRPr="00C56EDB" w:rsidRDefault="008D44E3" w:rsidP="008D44E3">
      <w:pPr>
        <w:numPr>
          <w:ilvl w:val="1"/>
          <w:numId w:val="8"/>
        </w:numPr>
        <w:spacing w:after="0" w:line="38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приема в образовательную организацию:</w:t>
      </w:r>
    </w:p>
    <w:p w:rsidR="008D44E3" w:rsidRPr="00C56EDB" w:rsidRDefault="008D44E3" w:rsidP="008D44E3">
      <w:pPr>
        <w:numPr>
          <w:ilvl w:val="0"/>
          <w:numId w:val="8"/>
        </w:numPr>
        <w:spacing w:after="0" w:line="38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 </w:t>
      </w:r>
      <w:hyperlink r:id="rId8" w:history="1">
        <w:r w:rsidRPr="00C56EDB">
          <w:rPr>
            <w:rFonts w:ascii="Times New Roman" w:eastAsia="Times New Roman" w:hAnsi="Times New Roman" w:cs="Times New Roman"/>
            <w:color w:val="528F6C"/>
            <w:sz w:val="24"/>
            <w:szCs w:val="24"/>
            <w:u w:val="single"/>
          </w:rPr>
          <w:t>(законные представители)</w:t>
        </w:r>
      </w:hyperlink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 детей, проживающих на закрепленной территории, для зачисления ребенка в образовательную организацию дополнительно предъявляют </w:t>
      </w:r>
      <w:r w:rsidRPr="00C56E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оригинал свидетельства о рождении ребенка</w:t>
      </w: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 или документ, подтверждающий родство заявителя (или законность представления прав ребенка), </w:t>
      </w:r>
      <w:r w:rsidRPr="00C56E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D44E3" w:rsidRPr="00C56EDB" w:rsidRDefault="008D44E3" w:rsidP="008D44E3">
      <w:pPr>
        <w:numPr>
          <w:ilvl w:val="0"/>
          <w:numId w:val="8"/>
        </w:numPr>
        <w:spacing w:after="0" w:line="38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D44E3" w:rsidRPr="00C56EDB" w:rsidRDefault="008D44E3" w:rsidP="008D44E3">
      <w:pPr>
        <w:numPr>
          <w:ilvl w:val="0"/>
          <w:numId w:val="8"/>
        </w:numPr>
        <w:spacing w:after="0" w:line="38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</w:t>
      </w:r>
      <w:r w:rsidR="00051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6E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D44E3" w:rsidRPr="00C56EDB" w:rsidRDefault="008D44E3" w:rsidP="008D44E3">
      <w:pPr>
        <w:numPr>
          <w:ilvl w:val="0"/>
          <w:numId w:val="8"/>
        </w:numPr>
        <w:spacing w:after="0" w:line="38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 </w:t>
      </w:r>
      <w:hyperlink r:id="rId9" w:history="1">
        <w:r w:rsidRPr="00C56EDB">
          <w:rPr>
            <w:rFonts w:ascii="Times New Roman" w:eastAsia="Times New Roman" w:hAnsi="Times New Roman" w:cs="Times New Roman"/>
            <w:color w:val="528F6C"/>
            <w:sz w:val="24"/>
            <w:szCs w:val="24"/>
            <w:u w:val="single"/>
          </w:rPr>
          <w:t>порядке</w:t>
        </w:r>
      </w:hyperlink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переводом на русский язык.</w:t>
      </w:r>
    </w:p>
    <w:p w:rsidR="008D44E3" w:rsidRPr="00C56EDB" w:rsidRDefault="008D44E3" w:rsidP="008D44E3">
      <w:pPr>
        <w:numPr>
          <w:ilvl w:val="0"/>
          <w:numId w:val="8"/>
        </w:numPr>
        <w:spacing w:after="0" w:line="38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8D44E3" w:rsidRPr="00C56EDB" w:rsidRDefault="008D44E3" w:rsidP="008D44E3">
      <w:pPr>
        <w:numPr>
          <w:ilvl w:val="1"/>
          <w:numId w:val="8"/>
        </w:numPr>
        <w:spacing w:after="0" w:line="38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8D44E3" w:rsidRPr="00C56EDB" w:rsidRDefault="008D44E3" w:rsidP="008D44E3">
      <w:pPr>
        <w:numPr>
          <w:ilvl w:val="1"/>
          <w:numId w:val="8"/>
        </w:numPr>
        <w:spacing w:after="0" w:line="38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8D44E3" w:rsidRPr="00C56EDB" w:rsidRDefault="008D44E3" w:rsidP="008D44E3">
      <w:pPr>
        <w:numPr>
          <w:ilvl w:val="1"/>
          <w:numId w:val="8"/>
        </w:numPr>
        <w:spacing w:after="0" w:line="38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8D44E3" w:rsidRPr="00C56EDB" w:rsidRDefault="008D44E3" w:rsidP="008D44E3">
      <w:pPr>
        <w:numPr>
          <w:ilvl w:val="1"/>
          <w:numId w:val="8"/>
        </w:numPr>
        <w:spacing w:after="0" w:line="38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8D44E3" w:rsidRPr="00C56EDB" w:rsidRDefault="008D44E3" w:rsidP="008D44E3">
      <w:pPr>
        <w:numPr>
          <w:ilvl w:val="1"/>
          <w:numId w:val="8"/>
        </w:numPr>
        <w:spacing w:after="0" w:line="38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 </w:t>
      </w:r>
      <w:hyperlink r:id="rId10" w:history="1">
        <w:r w:rsidRPr="00C56EDB">
          <w:rPr>
            <w:rFonts w:ascii="Times New Roman" w:eastAsia="Times New Roman" w:hAnsi="Times New Roman" w:cs="Times New Roman"/>
            <w:color w:val="528F6C"/>
            <w:sz w:val="24"/>
            <w:szCs w:val="24"/>
            <w:u w:val="single"/>
          </w:rPr>
          <w:t>(законные представители)</w:t>
        </w:r>
      </w:hyperlink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 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«Интернет», федеральной государственной информационной системы «Единый портал государственных и муниципальных услуг (функций)».</w:t>
      </w:r>
    </w:p>
    <w:p w:rsidR="008D44E3" w:rsidRPr="00C56EDB" w:rsidRDefault="008D44E3" w:rsidP="008D44E3">
      <w:pPr>
        <w:numPr>
          <w:ilvl w:val="1"/>
          <w:numId w:val="8"/>
        </w:numPr>
        <w:spacing w:after="0" w:line="38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 паспорта или иного </w:t>
      </w:r>
      <w:hyperlink r:id="rId11" w:history="1">
        <w:r w:rsidRPr="00C56EDB">
          <w:rPr>
            <w:rFonts w:ascii="Times New Roman" w:eastAsia="Times New Roman" w:hAnsi="Times New Roman" w:cs="Times New Roman"/>
            <w:color w:val="528F6C"/>
            <w:sz w:val="24"/>
            <w:szCs w:val="24"/>
            <w:u w:val="single"/>
          </w:rPr>
          <w:t>документа</w:t>
        </w:r>
      </w:hyperlink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, удостоверяющего личность родителей (законных представителей), и другие документы предъявляются руководителю ДОУ  до начала посещения ребенком ДОУ.</w:t>
      </w:r>
    </w:p>
    <w:p w:rsidR="008D44E3" w:rsidRPr="00C56EDB" w:rsidRDefault="008D44E3" w:rsidP="008D44E3">
      <w:pPr>
        <w:numPr>
          <w:ilvl w:val="1"/>
          <w:numId w:val="8"/>
        </w:numPr>
        <w:spacing w:after="0" w:line="38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ДОУ или уполномоченным им должностным лицом, ответственным за прием </w:t>
      </w: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руководителя ДОУ,   и печатью.</w:t>
      </w:r>
    </w:p>
    <w:p w:rsidR="008D44E3" w:rsidRPr="00C56EDB" w:rsidRDefault="008D44E3" w:rsidP="008D44E3">
      <w:pPr>
        <w:numPr>
          <w:ilvl w:val="1"/>
          <w:numId w:val="8"/>
        </w:numPr>
        <w:spacing w:after="0" w:line="38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родители (законные представители) которых не представили необходимые для приема документы  остаются на учете детей, нуждающихся в предоставлении места в ДОУ. Место в ДОУ ребенку предоставляется при освобождении мест в соответствующей возрастной группе в течение года.</w:t>
      </w:r>
    </w:p>
    <w:p w:rsidR="008D44E3" w:rsidRPr="00C56EDB" w:rsidRDefault="008D44E3" w:rsidP="008D44E3">
      <w:pPr>
        <w:numPr>
          <w:ilvl w:val="1"/>
          <w:numId w:val="8"/>
        </w:numPr>
        <w:spacing w:after="0" w:line="38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приема документов, руководитель ДОУ заключает договор об образовании по образовательным программам дошкольного образования с родителями </w:t>
      </w:r>
      <w:hyperlink r:id="rId12" w:history="1">
        <w:r w:rsidRPr="00C56EDB">
          <w:rPr>
            <w:rFonts w:ascii="Times New Roman" w:eastAsia="Times New Roman" w:hAnsi="Times New Roman" w:cs="Times New Roman"/>
            <w:color w:val="528F6C"/>
            <w:sz w:val="24"/>
            <w:szCs w:val="24"/>
            <w:u w:val="single"/>
          </w:rPr>
          <w:t>(законными представителями)</w:t>
        </w:r>
      </w:hyperlink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 ребенка, включающий в себя права, обязанности и ответственность сторон, возникающие в процессе обучения, воспитания, развития, присмотра, ухода и оздоровления детей, длительность пребывания ребенка в учреждении, а также расчет размера платы, взимаемой с родителей (законных представителей) за содержание ребенка в учреждении. Договор составляется в двух экземплярах, один из которых хранится в личном деле ребенка, другой — у родителей (законных представителей) ребенка.</w:t>
      </w:r>
    </w:p>
    <w:p w:rsidR="008D44E3" w:rsidRPr="00C56EDB" w:rsidRDefault="008D44E3" w:rsidP="008D44E3">
      <w:pPr>
        <w:numPr>
          <w:ilvl w:val="1"/>
          <w:numId w:val="8"/>
        </w:numPr>
        <w:spacing w:after="0" w:line="38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ДОУ издает распорядительный акт о зачислении ребенка в ДОУ (далее —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8D44E3" w:rsidRPr="00C56EDB" w:rsidRDefault="008D44E3" w:rsidP="008D44E3">
      <w:pPr>
        <w:numPr>
          <w:ilvl w:val="1"/>
          <w:numId w:val="8"/>
        </w:numPr>
        <w:spacing w:after="0" w:line="38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ДОУ.</w:t>
      </w:r>
    </w:p>
    <w:p w:rsidR="008D44E3" w:rsidRPr="00C56EDB" w:rsidRDefault="008D44E3" w:rsidP="008D44E3">
      <w:pPr>
        <w:numPr>
          <w:ilvl w:val="1"/>
          <w:numId w:val="8"/>
        </w:numPr>
        <w:spacing w:after="0" w:line="38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каждого ребенка, зачисленного в ДОУ, заводится личное дело, в котором хранятся все сданные документы.</w:t>
      </w:r>
    </w:p>
    <w:p w:rsidR="008D44E3" w:rsidRPr="00C56EDB" w:rsidRDefault="008D44E3" w:rsidP="008D44E3">
      <w:pPr>
        <w:numPr>
          <w:ilvl w:val="1"/>
          <w:numId w:val="8"/>
        </w:numPr>
        <w:spacing w:after="0" w:line="38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В ДОУ ведется Книга учета движения детей, которая предназначена для регистрации поступающих детей, контроля за движением детей в учреждении, а также для регистрации сведений о детях и родителях (законных представителях). Листы Книги учета движения</w:t>
      </w:r>
      <w:r w:rsidR="00051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нумеруются, </w:t>
      </w: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скрепляются подписью руководителя и печатью учреждения.</w:t>
      </w:r>
    </w:p>
    <w:p w:rsidR="008D44E3" w:rsidRPr="00C56EDB" w:rsidRDefault="008D44E3" w:rsidP="008D44E3">
      <w:pPr>
        <w:spacing w:after="36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Книга учета движения детей содержит следующие сведения:</w:t>
      </w:r>
    </w:p>
    <w:p w:rsidR="008D44E3" w:rsidRPr="00C56EDB" w:rsidRDefault="008D44E3" w:rsidP="008D44E3">
      <w:pPr>
        <w:numPr>
          <w:ilvl w:val="0"/>
          <w:numId w:val="9"/>
        </w:numPr>
        <w:spacing w:after="0" w:line="38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порядковый номер;</w:t>
      </w:r>
    </w:p>
    <w:p w:rsidR="008D44E3" w:rsidRPr="00C56EDB" w:rsidRDefault="008D44E3" w:rsidP="008D44E3">
      <w:pPr>
        <w:numPr>
          <w:ilvl w:val="0"/>
          <w:numId w:val="9"/>
        </w:numPr>
        <w:spacing w:after="0" w:line="38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фамилию, имя, отчество воспитанника;</w:t>
      </w:r>
    </w:p>
    <w:p w:rsidR="008D44E3" w:rsidRPr="00C56EDB" w:rsidRDefault="008D44E3" w:rsidP="008D44E3">
      <w:pPr>
        <w:numPr>
          <w:ilvl w:val="0"/>
          <w:numId w:val="9"/>
        </w:numPr>
        <w:spacing w:after="0" w:line="38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дату рождения;</w:t>
      </w:r>
    </w:p>
    <w:p w:rsidR="008D44E3" w:rsidRPr="00C56EDB" w:rsidRDefault="008D44E3" w:rsidP="008D44E3">
      <w:pPr>
        <w:numPr>
          <w:ilvl w:val="0"/>
          <w:numId w:val="9"/>
        </w:numPr>
        <w:spacing w:after="0" w:line="38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домашний адрес, телефон;</w:t>
      </w:r>
    </w:p>
    <w:p w:rsidR="008D44E3" w:rsidRPr="00C56EDB" w:rsidRDefault="008D44E3" w:rsidP="008D44E3">
      <w:pPr>
        <w:numPr>
          <w:ilvl w:val="0"/>
          <w:numId w:val="9"/>
        </w:numPr>
        <w:spacing w:after="0" w:line="38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о родителях (законных представителях): Ф.И.О., место работы, тел.;</w:t>
      </w:r>
    </w:p>
    <w:p w:rsidR="008D44E3" w:rsidRPr="00C56EDB" w:rsidRDefault="008D44E3" w:rsidP="008D44E3">
      <w:pPr>
        <w:numPr>
          <w:ilvl w:val="0"/>
          <w:numId w:val="9"/>
        </w:numPr>
        <w:spacing w:after="0" w:line="38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дату поступления в учреждение;</w:t>
      </w:r>
    </w:p>
    <w:p w:rsidR="008D44E3" w:rsidRPr="00C56EDB" w:rsidRDefault="008D44E3" w:rsidP="008D44E3">
      <w:pPr>
        <w:numPr>
          <w:ilvl w:val="0"/>
          <w:numId w:val="9"/>
        </w:numPr>
        <w:spacing w:after="0" w:line="38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№ направления</w:t>
      </w:r>
    </w:p>
    <w:p w:rsidR="008D44E3" w:rsidRPr="00C56EDB" w:rsidRDefault="008D44E3" w:rsidP="008D44E3">
      <w:pPr>
        <w:numPr>
          <w:ilvl w:val="0"/>
          <w:numId w:val="9"/>
        </w:numPr>
        <w:spacing w:after="0" w:line="38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дату, причину выбытия;</w:t>
      </w:r>
    </w:p>
    <w:p w:rsidR="008D44E3" w:rsidRPr="00C56EDB" w:rsidRDefault="008D44E3" w:rsidP="008D44E3">
      <w:pPr>
        <w:numPr>
          <w:ilvl w:val="1"/>
          <w:numId w:val="9"/>
        </w:numPr>
        <w:spacing w:after="0" w:line="38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 по состоянию на 1 сентября руководитель обязан подвести итоги за прошедший учебный год и зафиксировать их в Книге учета движения детей, указав количество детей, находящихся в учреждении, а также принятых и выбывших в течение учебного года.</w:t>
      </w:r>
    </w:p>
    <w:p w:rsidR="008D44E3" w:rsidRPr="00C56EDB" w:rsidRDefault="008D44E3" w:rsidP="008D44E3">
      <w:pPr>
        <w:numPr>
          <w:ilvl w:val="1"/>
          <w:numId w:val="9"/>
        </w:numPr>
        <w:spacing w:after="0" w:line="38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ребенка в ДОУ не может быть обусловлен внесением его родителями (законными представителями) денежных средств либо иного имущества в пользу учреждения.</w:t>
      </w:r>
    </w:p>
    <w:p w:rsidR="008D44E3" w:rsidRPr="00C56EDB" w:rsidRDefault="008D44E3" w:rsidP="008D44E3">
      <w:pPr>
        <w:numPr>
          <w:ilvl w:val="1"/>
          <w:numId w:val="9"/>
        </w:numPr>
        <w:spacing w:after="0" w:line="38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ДОУ вправе производить проверку оснований, на которые ссылается родитель (законный представитель), для получения социальной поддержки по оплате за содержание ребенка.</w:t>
      </w:r>
    </w:p>
    <w:p w:rsidR="008D44E3" w:rsidRPr="00C56EDB" w:rsidRDefault="008D44E3" w:rsidP="008D44E3">
      <w:pPr>
        <w:spacing w:after="36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4.11. Отчисление воспитанников из учреждения происходит:</w:t>
      </w:r>
    </w:p>
    <w:p w:rsidR="008D44E3" w:rsidRPr="00C56EDB" w:rsidRDefault="008D44E3" w:rsidP="008D44E3">
      <w:pPr>
        <w:numPr>
          <w:ilvl w:val="0"/>
          <w:numId w:val="10"/>
        </w:numPr>
        <w:spacing w:after="0" w:line="38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по желанию родителей (законных представителей);</w:t>
      </w:r>
    </w:p>
    <w:p w:rsidR="008D44E3" w:rsidRPr="00C56EDB" w:rsidRDefault="008D44E3" w:rsidP="008D44E3">
      <w:pPr>
        <w:numPr>
          <w:ilvl w:val="0"/>
          <w:numId w:val="10"/>
        </w:numPr>
        <w:spacing w:after="0" w:line="38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медицинского заключения о состоянии здоровья ребенка, препятствующего его дальнейшему пребыванию в учреждении;</w:t>
      </w:r>
    </w:p>
    <w:p w:rsidR="008D44E3" w:rsidRPr="00C56EDB" w:rsidRDefault="008D44E3" w:rsidP="008D44E3">
      <w:pPr>
        <w:numPr>
          <w:ilvl w:val="0"/>
          <w:numId w:val="10"/>
        </w:numPr>
        <w:spacing w:after="0" w:line="38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51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основании заключения районной  ПМПК </w:t>
      </w: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переводе воспитанника в группу оздоровительной и компенсирующей направленности в связи с диагнозом отклонения в физическом, психическом развитии;</w:t>
      </w:r>
    </w:p>
    <w:p w:rsidR="008D44E3" w:rsidRPr="000A41AA" w:rsidRDefault="008D44E3" w:rsidP="008D44E3">
      <w:pPr>
        <w:numPr>
          <w:ilvl w:val="0"/>
          <w:numId w:val="10"/>
        </w:numPr>
        <w:spacing w:after="0" w:line="38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достижением воспитанником возраста для поступления в первый класс общеобразовательного учреждения.</w:t>
      </w:r>
    </w:p>
    <w:p w:rsidR="008D44E3" w:rsidRPr="00C56EDB" w:rsidRDefault="008D44E3" w:rsidP="008D44E3">
      <w:pPr>
        <w:numPr>
          <w:ilvl w:val="0"/>
          <w:numId w:val="11"/>
        </w:numPr>
        <w:spacing w:after="0" w:line="38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Сохранение места в учреждение за воспитанником.</w:t>
      </w:r>
    </w:p>
    <w:p w:rsidR="008D44E3" w:rsidRPr="00C56EDB" w:rsidRDefault="008D44E3" w:rsidP="008D44E3">
      <w:pPr>
        <w:spacing w:after="36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за ребенком, посещающим детский сад, по заявлению родителей (законных представителей) сохраняется на время:</w:t>
      </w:r>
    </w:p>
    <w:p w:rsidR="008D44E3" w:rsidRPr="00C56EDB" w:rsidRDefault="008D44E3" w:rsidP="008D44E3">
      <w:pPr>
        <w:numPr>
          <w:ilvl w:val="0"/>
          <w:numId w:val="12"/>
        </w:numPr>
        <w:spacing w:after="0" w:line="38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болезни (при предоставлении медицинского заключения);</w:t>
      </w:r>
    </w:p>
    <w:p w:rsidR="008D44E3" w:rsidRPr="00C56EDB" w:rsidRDefault="008D44E3" w:rsidP="008D44E3">
      <w:pPr>
        <w:numPr>
          <w:ilvl w:val="0"/>
          <w:numId w:val="12"/>
        </w:numPr>
        <w:spacing w:after="0" w:line="38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пребывания в условиях карантина;</w:t>
      </w:r>
    </w:p>
    <w:p w:rsidR="008D44E3" w:rsidRPr="00C56EDB" w:rsidRDefault="008D44E3" w:rsidP="008D44E3">
      <w:pPr>
        <w:numPr>
          <w:ilvl w:val="0"/>
          <w:numId w:val="12"/>
        </w:numPr>
        <w:spacing w:after="0" w:line="38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 санаторно-курортного лечения (при подтверждении документами);</w:t>
      </w:r>
    </w:p>
    <w:p w:rsidR="008D44E3" w:rsidRPr="00C56EDB" w:rsidRDefault="008D44E3" w:rsidP="008D44E3">
      <w:pPr>
        <w:numPr>
          <w:ilvl w:val="0"/>
          <w:numId w:val="12"/>
        </w:numPr>
        <w:spacing w:after="0" w:line="38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отпуска родителей (законных представителей);</w:t>
      </w:r>
    </w:p>
    <w:p w:rsidR="008D44E3" w:rsidRPr="000A41AA" w:rsidRDefault="008D44E3" w:rsidP="000A41AA">
      <w:pPr>
        <w:numPr>
          <w:ilvl w:val="0"/>
          <w:numId w:val="12"/>
        </w:numPr>
        <w:spacing w:after="0" w:line="38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летнего оздоровительного периода;</w:t>
      </w:r>
    </w:p>
    <w:p w:rsidR="008D44E3" w:rsidRPr="0005181E" w:rsidRDefault="008D44E3" w:rsidP="0005181E">
      <w:pPr>
        <w:numPr>
          <w:ilvl w:val="0"/>
          <w:numId w:val="13"/>
        </w:numPr>
        <w:spacing w:after="0" w:line="38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Документы, регулирующие порядок комплектования:</w:t>
      </w:r>
    </w:p>
    <w:p w:rsidR="008D44E3" w:rsidRPr="00C56EDB" w:rsidRDefault="008D44E3" w:rsidP="008D44E3">
      <w:pPr>
        <w:numPr>
          <w:ilvl w:val="0"/>
          <w:numId w:val="14"/>
        </w:numPr>
        <w:spacing w:after="0" w:line="38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Положение;</w:t>
      </w:r>
    </w:p>
    <w:p w:rsidR="008D44E3" w:rsidRPr="00C56EDB" w:rsidRDefault="008D44E3" w:rsidP="008D44E3">
      <w:pPr>
        <w:numPr>
          <w:ilvl w:val="0"/>
          <w:numId w:val="14"/>
        </w:numPr>
        <w:spacing w:after="0" w:line="38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05181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 ООА</w:t>
      </w: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D44E3" w:rsidRPr="00C56EDB" w:rsidRDefault="008D44E3" w:rsidP="008D44E3">
      <w:pPr>
        <w:numPr>
          <w:ilvl w:val="0"/>
          <w:numId w:val="14"/>
        </w:numPr>
        <w:spacing w:after="0" w:line="38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 руководителя детского сада о компле</w:t>
      </w:r>
      <w:r w:rsidR="00051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ктовании </w:t>
      </w:r>
    </w:p>
    <w:p w:rsidR="008D44E3" w:rsidRPr="00C56EDB" w:rsidRDefault="008D44E3" w:rsidP="008D44E3">
      <w:pPr>
        <w:numPr>
          <w:ilvl w:val="0"/>
          <w:numId w:val="14"/>
        </w:numPr>
        <w:spacing w:after="0" w:line="38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книга движения детей;</w:t>
      </w:r>
    </w:p>
    <w:p w:rsidR="008D44E3" w:rsidRPr="00C56EDB" w:rsidRDefault="008D44E3" w:rsidP="008D44E3">
      <w:pPr>
        <w:numPr>
          <w:ilvl w:val="0"/>
          <w:numId w:val="14"/>
        </w:numPr>
        <w:spacing w:line="38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 дела воспитанников.</w:t>
      </w:r>
    </w:p>
    <w:p w:rsidR="008D44E3" w:rsidRPr="00C56EDB" w:rsidRDefault="008D44E3" w:rsidP="0005181E">
      <w:pPr>
        <w:spacing w:after="0" w:line="301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56EDB">
        <w:rPr>
          <w:rFonts w:ascii="Times New Roman" w:eastAsia="Times New Roman" w:hAnsi="Times New Roman" w:cs="Times New Roman"/>
          <w:color w:val="AAAAAA"/>
          <w:sz w:val="24"/>
          <w:szCs w:val="24"/>
        </w:rPr>
        <w:t> </w:t>
      </w:r>
    </w:p>
    <w:sectPr w:rsidR="008D44E3" w:rsidRPr="00C56EDB" w:rsidSect="009C1338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5A1"/>
    <w:multiLevelType w:val="multilevel"/>
    <w:tmpl w:val="0A02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D13CD"/>
    <w:multiLevelType w:val="multilevel"/>
    <w:tmpl w:val="9922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D239E"/>
    <w:multiLevelType w:val="multilevel"/>
    <w:tmpl w:val="4294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DF60F1"/>
    <w:multiLevelType w:val="multilevel"/>
    <w:tmpl w:val="8518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88714D"/>
    <w:multiLevelType w:val="multilevel"/>
    <w:tmpl w:val="AC0C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FF440C"/>
    <w:multiLevelType w:val="multilevel"/>
    <w:tmpl w:val="7180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035E97"/>
    <w:multiLevelType w:val="multilevel"/>
    <w:tmpl w:val="33A8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89195E"/>
    <w:multiLevelType w:val="multilevel"/>
    <w:tmpl w:val="AA0ABE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683F0D"/>
    <w:multiLevelType w:val="multilevel"/>
    <w:tmpl w:val="3A5C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F4244D"/>
    <w:multiLevelType w:val="multilevel"/>
    <w:tmpl w:val="9D94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1E57A2"/>
    <w:multiLevelType w:val="multilevel"/>
    <w:tmpl w:val="4B22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C41119"/>
    <w:multiLevelType w:val="multilevel"/>
    <w:tmpl w:val="3F808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09749A"/>
    <w:multiLevelType w:val="multilevel"/>
    <w:tmpl w:val="2D3A7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DD5787"/>
    <w:multiLevelType w:val="multilevel"/>
    <w:tmpl w:val="5E32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EB58FD"/>
    <w:multiLevelType w:val="multilevel"/>
    <w:tmpl w:val="655A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BE4C0B"/>
    <w:multiLevelType w:val="multilevel"/>
    <w:tmpl w:val="21DE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836026"/>
    <w:multiLevelType w:val="multilevel"/>
    <w:tmpl w:val="B6AE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583BEF"/>
    <w:multiLevelType w:val="multilevel"/>
    <w:tmpl w:val="F930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635FAC"/>
    <w:multiLevelType w:val="multilevel"/>
    <w:tmpl w:val="10C251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9D3500"/>
    <w:multiLevelType w:val="multilevel"/>
    <w:tmpl w:val="FEE0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676632"/>
    <w:multiLevelType w:val="multilevel"/>
    <w:tmpl w:val="95E2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BD557F"/>
    <w:multiLevelType w:val="multilevel"/>
    <w:tmpl w:val="4B44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381C74"/>
    <w:multiLevelType w:val="multilevel"/>
    <w:tmpl w:val="8F7A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EF7CD4"/>
    <w:multiLevelType w:val="multilevel"/>
    <w:tmpl w:val="59E8A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0A4B1C"/>
    <w:multiLevelType w:val="multilevel"/>
    <w:tmpl w:val="77F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7"/>
  </w:num>
  <w:num w:numId="3">
    <w:abstractNumId w:val="11"/>
  </w:num>
  <w:num w:numId="4">
    <w:abstractNumId w:val="16"/>
  </w:num>
  <w:num w:numId="5">
    <w:abstractNumId w:val="14"/>
  </w:num>
  <w:num w:numId="6">
    <w:abstractNumId w:val="12"/>
  </w:num>
  <w:num w:numId="7">
    <w:abstractNumId w:val="23"/>
  </w:num>
  <w:num w:numId="8">
    <w:abstractNumId w:val="0"/>
  </w:num>
  <w:num w:numId="9">
    <w:abstractNumId w:val="5"/>
  </w:num>
  <w:num w:numId="10">
    <w:abstractNumId w:val="21"/>
  </w:num>
  <w:num w:numId="11">
    <w:abstractNumId w:val="18"/>
  </w:num>
  <w:num w:numId="12">
    <w:abstractNumId w:val="15"/>
  </w:num>
  <w:num w:numId="13">
    <w:abstractNumId w:val="7"/>
  </w:num>
  <w:num w:numId="14">
    <w:abstractNumId w:val="2"/>
  </w:num>
  <w:num w:numId="15">
    <w:abstractNumId w:val="20"/>
  </w:num>
  <w:num w:numId="16">
    <w:abstractNumId w:val="8"/>
  </w:num>
  <w:num w:numId="17">
    <w:abstractNumId w:val="4"/>
  </w:num>
  <w:num w:numId="18">
    <w:abstractNumId w:val="13"/>
  </w:num>
  <w:num w:numId="19">
    <w:abstractNumId w:val="9"/>
  </w:num>
  <w:num w:numId="20">
    <w:abstractNumId w:val="3"/>
  </w:num>
  <w:num w:numId="21">
    <w:abstractNumId w:val="19"/>
  </w:num>
  <w:num w:numId="22">
    <w:abstractNumId w:val="6"/>
  </w:num>
  <w:num w:numId="23">
    <w:abstractNumId w:val="22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44E3"/>
    <w:rsid w:val="0005181E"/>
    <w:rsid w:val="000A41AA"/>
    <w:rsid w:val="00157F23"/>
    <w:rsid w:val="001704F7"/>
    <w:rsid w:val="004327E5"/>
    <w:rsid w:val="00536F16"/>
    <w:rsid w:val="005447DD"/>
    <w:rsid w:val="005F045B"/>
    <w:rsid w:val="006155EE"/>
    <w:rsid w:val="006A0B9E"/>
    <w:rsid w:val="007A4636"/>
    <w:rsid w:val="007B2537"/>
    <w:rsid w:val="008D44E3"/>
    <w:rsid w:val="008E2F80"/>
    <w:rsid w:val="008E5DAF"/>
    <w:rsid w:val="0094472D"/>
    <w:rsid w:val="009C1338"/>
    <w:rsid w:val="00A71390"/>
    <w:rsid w:val="00C45946"/>
    <w:rsid w:val="00C56EDB"/>
    <w:rsid w:val="00D17284"/>
    <w:rsid w:val="00D42E7D"/>
    <w:rsid w:val="00DA680E"/>
    <w:rsid w:val="00DC27A3"/>
    <w:rsid w:val="00E25554"/>
    <w:rsid w:val="00E54C51"/>
    <w:rsid w:val="00F03CCB"/>
    <w:rsid w:val="00FA51C0"/>
    <w:rsid w:val="00FB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59A6A-6B3F-4237-8ABD-E147E493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72D"/>
  </w:style>
  <w:style w:type="paragraph" w:styleId="1">
    <w:name w:val="heading 1"/>
    <w:basedOn w:val="a"/>
    <w:link w:val="10"/>
    <w:uiPriority w:val="9"/>
    <w:qFormat/>
    <w:rsid w:val="008D4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D44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4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D44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8D44E3"/>
    <w:rPr>
      <w:b/>
      <w:bCs/>
    </w:rPr>
  </w:style>
  <w:style w:type="paragraph" w:styleId="a4">
    <w:name w:val="Normal (Web)"/>
    <w:basedOn w:val="a"/>
    <w:uiPriority w:val="99"/>
    <w:semiHidden/>
    <w:unhideWhenUsed/>
    <w:rsid w:val="008D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44E3"/>
  </w:style>
  <w:style w:type="character" w:styleId="a5">
    <w:name w:val="Hyperlink"/>
    <w:basedOn w:val="a0"/>
    <w:uiPriority w:val="99"/>
    <w:semiHidden/>
    <w:unhideWhenUsed/>
    <w:rsid w:val="008D44E3"/>
    <w:rPr>
      <w:color w:val="0000FF"/>
      <w:u w:val="single"/>
    </w:rPr>
  </w:style>
  <w:style w:type="character" w:styleId="a6">
    <w:name w:val="Emphasis"/>
    <w:basedOn w:val="a0"/>
    <w:uiPriority w:val="20"/>
    <w:qFormat/>
    <w:rsid w:val="008D44E3"/>
    <w:rPr>
      <w:i/>
      <w:iCs/>
    </w:rPr>
  </w:style>
  <w:style w:type="character" w:customStyle="1" w:styleId="author">
    <w:name w:val="author"/>
    <w:basedOn w:val="a0"/>
    <w:rsid w:val="008D44E3"/>
  </w:style>
  <w:style w:type="character" w:customStyle="1" w:styleId="icon">
    <w:name w:val="icon"/>
    <w:basedOn w:val="a0"/>
    <w:rsid w:val="008D44E3"/>
  </w:style>
  <w:style w:type="character" w:customStyle="1" w:styleId="vcard">
    <w:name w:val="vcard"/>
    <w:basedOn w:val="a0"/>
    <w:rsid w:val="008D44E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44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D44E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44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D44E3"/>
    <w:rPr>
      <w:rFonts w:ascii="Arial" w:eastAsia="Times New Roman" w:hAnsi="Arial" w:cs="Arial"/>
      <w:vanish/>
      <w:sz w:val="16"/>
      <w:szCs w:val="16"/>
    </w:rPr>
  </w:style>
  <w:style w:type="paragraph" w:styleId="a7">
    <w:name w:val="No Spacing"/>
    <w:uiPriority w:val="1"/>
    <w:qFormat/>
    <w:rsid w:val="00C56EDB"/>
    <w:pPr>
      <w:spacing w:after="0" w:line="240" w:lineRule="auto"/>
      <w:ind w:right="3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7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1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996">
                  <w:marLeft w:val="0"/>
                  <w:marRight w:val="0"/>
                  <w:marTop w:val="2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18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297047">
              <w:marLeft w:val="-147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4844">
                  <w:marLeft w:val="0"/>
                  <w:marRight w:val="0"/>
                  <w:marTop w:val="2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8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2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6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3232509">
              <w:marLeft w:val="251"/>
              <w:marRight w:val="-43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8249">
                  <w:marLeft w:val="0"/>
                  <w:marRight w:val="0"/>
                  <w:marTop w:val="2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5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4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9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8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6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68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250155">
          <w:marLeft w:val="0"/>
          <w:marRight w:val="0"/>
          <w:marTop w:val="0"/>
          <w:marBottom w:val="0"/>
          <w:divBdr>
            <w:top w:val="single" w:sz="6" w:space="0" w:color="009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881CED648E43782CEE89CB029BCAF756BCD0C090EBB2FCA1E317494312FD7522A91D0269042CR5AE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881CED648E43782CEE89CB029BCAF756BCD0C090EBB2FCA1E317494312FD7522A91D0269042CR5AEF" TargetMode="External"/><Relationship Id="rId12" Type="http://schemas.openxmlformats.org/officeDocument/2006/relationships/hyperlink" Target="consultantplus://offline/ref=BB881CED648E43782CEE89CB029BCAF756BCD0C090EBB2FCA1E317494312FD7522A91D0269042CR5A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881CED648E43782CEE89CB029BCAF75EB1DFC495E4EFF6A9BA1B4B44R1ADF" TargetMode="External"/><Relationship Id="rId11" Type="http://schemas.openxmlformats.org/officeDocument/2006/relationships/hyperlink" Target="consultantplus://offline/ref=BB881CED648E43782CEE89CB029BCAF75EB1DFC495E4EFF6A9BA1B4B44R1ADF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B881CED648E43782CEE89CB029BCAF756BCD0C090EBB2FCA1E317494312FD7522A91D0269042CR5A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881CED648E43782CEE89CB029BCAF75EB0D0C490E2EFF6A9BA1B4B441DA26225E0110369042F5CREA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"Д/с №3 "Сказка"</dc:creator>
  <cp:keywords/>
  <dc:description/>
  <cp:lastModifiedBy>Witalik</cp:lastModifiedBy>
  <cp:revision>18</cp:revision>
  <cp:lastPrinted>2018-08-27T09:29:00Z</cp:lastPrinted>
  <dcterms:created xsi:type="dcterms:W3CDTF">2018-04-03T05:46:00Z</dcterms:created>
  <dcterms:modified xsi:type="dcterms:W3CDTF">2018-08-27T16:15:00Z</dcterms:modified>
</cp:coreProperties>
</file>