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2" w:rsidRPr="00865D8D" w:rsidRDefault="00865D8D" w:rsidP="00865D8D">
      <w:pPr>
        <w:pStyle w:val="aa"/>
        <w:shd w:val="clear" w:color="auto" w:fill="FFFFFF"/>
        <w:spacing w:before="158"/>
        <w:ind w:right="14"/>
        <w:jc w:val="center"/>
        <w:rPr>
          <w:sz w:val="32"/>
        </w:rPr>
      </w:pPr>
      <w:r>
        <w:rPr>
          <w:sz w:val="40"/>
          <w:szCs w:val="24"/>
        </w:rPr>
        <w:t xml:space="preserve">Отчет </w:t>
      </w:r>
      <w:r w:rsidR="0040554E">
        <w:rPr>
          <w:sz w:val="40"/>
          <w:szCs w:val="24"/>
        </w:rPr>
        <w:t xml:space="preserve">о результатах  </w:t>
      </w:r>
      <w:proofErr w:type="spellStart"/>
      <w:r w:rsidR="0040554E">
        <w:rPr>
          <w:sz w:val="40"/>
          <w:szCs w:val="24"/>
        </w:rPr>
        <w:t>самоо</w:t>
      </w:r>
      <w:r w:rsidR="00444F42" w:rsidRPr="00865D8D">
        <w:rPr>
          <w:sz w:val="40"/>
          <w:szCs w:val="24"/>
        </w:rPr>
        <w:t>бследования</w:t>
      </w:r>
      <w:proofErr w:type="spellEnd"/>
      <w:r w:rsidR="00444F42" w:rsidRPr="00865D8D">
        <w:rPr>
          <w:sz w:val="40"/>
          <w:szCs w:val="24"/>
        </w:rPr>
        <w:t xml:space="preserve">   муниципального бюджетного </w:t>
      </w:r>
      <w:r w:rsidR="00DC4EE7" w:rsidRPr="00865D8D">
        <w:rPr>
          <w:sz w:val="40"/>
          <w:szCs w:val="24"/>
        </w:rPr>
        <w:t xml:space="preserve"> дошкольного </w:t>
      </w:r>
      <w:r w:rsidR="00444F42" w:rsidRPr="00865D8D">
        <w:rPr>
          <w:sz w:val="40"/>
          <w:szCs w:val="24"/>
        </w:rPr>
        <w:t>образовател</w:t>
      </w:r>
      <w:r w:rsidR="0099019A">
        <w:rPr>
          <w:sz w:val="40"/>
          <w:szCs w:val="24"/>
        </w:rPr>
        <w:t>ьного учреждения «Детский сад №42 «Солнышко</w:t>
      </w:r>
      <w:r w:rsidR="00444F42" w:rsidRPr="00865D8D">
        <w:rPr>
          <w:sz w:val="40"/>
          <w:szCs w:val="24"/>
        </w:rPr>
        <w:t>»</w:t>
      </w:r>
    </w:p>
    <w:p w:rsidR="00865D8D" w:rsidRDefault="00865D8D" w:rsidP="00865D8D">
      <w:pPr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                                         </w:t>
      </w:r>
    </w:p>
    <w:p w:rsidR="006D2AB4" w:rsidRPr="00B92E27" w:rsidRDefault="00865D8D" w:rsidP="006D2AB4">
      <w:pPr>
        <w:rPr>
          <w:rFonts w:ascii="Times New Roman" w:hAnsi="Times New Roman"/>
          <w:b/>
          <w:sz w:val="32"/>
          <w:szCs w:val="28"/>
        </w:rPr>
      </w:pPr>
      <w:r w:rsidRPr="00B92E27">
        <w:rPr>
          <w:rFonts w:ascii="Times New Roman" w:hAnsi="Times New Roman"/>
          <w:b/>
          <w:sz w:val="44"/>
          <w:szCs w:val="28"/>
        </w:rPr>
        <w:t xml:space="preserve">                            </w:t>
      </w:r>
      <w:r w:rsidR="006D2AB4" w:rsidRPr="00B92E27">
        <w:rPr>
          <w:rFonts w:ascii="Times New Roman" w:hAnsi="Times New Roman"/>
          <w:b/>
          <w:sz w:val="32"/>
          <w:szCs w:val="28"/>
          <w:lang w:val="en-US"/>
        </w:rPr>
        <w:t>I</w:t>
      </w:r>
      <w:r w:rsidR="006D2AB4" w:rsidRPr="00B92E27">
        <w:rPr>
          <w:rFonts w:ascii="Times New Roman" w:hAnsi="Times New Roman"/>
          <w:b/>
          <w:sz w:val="32"/>
          <w:szCs w:val="28"/>
        </w:rPr>
        <w:t xml:space="preserve"> раздел.   Общие сведения об  Учреждении</w:t>
      </w:r>
      <w:r w:rsidRPr="00B92E27">
        <w:rPr>
          <w:rFonts w:ascii="Times New Roman" w:hAnsi="Times New Roman"/>
          <w:b/>
          <w:sz w:val="32"/>
          <w:szCs w:val="28"/>
        </w:rPr>
        <w:t>.</w:t>
      </w:r>
    </w:p>
    <w:p w:rsidR="006D2AB4" w:rsidRPr="00B92E27" w:rsidRDefault="006D2AB4" w:rsidP="006D2AB4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Полное наименование образовательного учреждения в соответствии со свидетельством о государственной регистрации и Уставом – Муниципальное бюджетное дошкольное образовател</w:t>
      </w:r>
      <w:r w:rsidR="005C7AAF" w:rsidRPr="00B92E27">
        <w:rPr>
          <w:rFonts w:ascii="Times New Roman" w:hAnsi="Times New Roman"/>
          <w:sz w:val="32"/>
          <w:szCs w:val="28"/>
        </w:rPr>
        <w:t>ьное учреждение «Детский сад № 42 «Солнышко</w:t>
      </w:r>
      <w:r w:rsidR="00331BBC" w:rsidRPr="00B92E27">
        <w:rPr>
          <w:rFonts w:ascii="Times New Roman" w:hAnsi="Times New Roman"/>
          <w:sz w:val="32"/>
          <w:szCs w:val="28"/>
        </w:rPr>
        <w:t xml:space="preserve">» </w:t>
      </w:r>
    </w:p>
    <w:p w:rsidR="006D2AB4" w:rsidRPr="00B92E27" w:rsidRDefault="006D2AB4" w:rsidP="006D2AB4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 xml:space="preserve">Местонахождение </w:t>
      </w:r>
    </w:p>
    <w:p w:rsidR="006D2AB4" w:rsidRPr="00B92E27" w:rsidRDefault="006D2AB4" w:rsidP="006D2AB4">
      <w:pPr>
        <w:ind w:right="174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 xml:space="preserve">Юридический адрес: </w:t>
      </w:r>
      <w:r w:rsidR="005C7AAF" w:rsidRPr="00B92E27">
        <w:rPr>
          <w:rFonts w:ascii="Times New Roman" w:hAnsi="Times New Roman"/>
          <w:b/>
          <w:bCs/>
          <w:i/>
          <w:iCs/>
          <w:sz w:val="32"/>
          <w:szCs w:val="28"/>
        </w:rPr>
        <w:t>346961</w:t>
      </w:r>
      <w:r w:rsidRPr="00B92E27">
        <w:rPr>
          <w:rFonts w:ascii="Times New Roman" w:hAnsi="Times New Roman"/>
          <w:b/>
          <w:bCs/>
          <w:i/>
          <w:iCs/>
          <w:sz w:val="32"/>
          <w:szCs w:val="28"/>
        </w:rPr>
        <w:t xml:space="preserve">, Российская Федерация, Ростовская область, </w:t>
      </w:r>
      <w:r w:rsidRPr="00B92E27">
        <w:rPr>
          <w:rFonts w:ascii="Times New Roman" w:hAnsi="Times New Roman"/>
          <w:sz w:val="32"/>
          <w:szCs w:val="28"/>
        </w:rPr>
        <w:t>Матвеево-Курганск</w:t>
      </w:r>
      <w:r w:rsidR="005C7AAF" w:rsidRPr="00B92E27">
        <w:rPr>
          <w:rFonts w:ascii="Times New Roman" w:hAnsi="Times New Roman"/>
          <w:sz w:val="32"/>
          <w:szCs w:val="28"/>
        </w:rPr>
        <w:t xml:space="preserve">ий район, с.Новониколаевка, ул. 40 лет Победы,2а </w:t>
      </w:r>
    </w:p>
    <w:p w:rsidR="005C7AAF" w:rsidRPr="00B92E27" w:rsidRDefault="006D2AB4" w:rsidP="005C7AAF">
      <w:pPr>
        <w:ind w:right="174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Фактический адрес:</w:t>
      </w:r>
      <w:r w:rsidR="005C7AAF" w:rsidRPr="00B92E27">
        <w:rPr>
          <w:rFonts w:ascii="Times New Roman" w:hAnsi="Times New Roman"/>
          <w:b/>
          <w:bCs/>
          <w:i/>
          <w:iCs/>
          <w:sz w:val="32"/>
          <w:szCs w:val="28"/>
        </w:rPr>
        <w:t>346961</w:t>
      </w:r>
      <w:r w:rsidRPr="00B92E27">
        <w:rPr>
          <w:rFonts w:ascii="Times New Roman" w:hAnsi="Times New Roman"/>
          <w:b/>
          <w:bCs/>
          <w:i/>
          <w:iCs/>
          <w:sz w:val="32"/>
          <w:szCs w:val="28"/>
        </w:rPr>
        <w:t xml:space="preserve">, Российская Федерация, Ростовская область, </w:t>
      </w:r>
      <w:r w:rsidRPr="00B92E27">
        <w:rPr>
          <w:rFonts w:ascii="Times New Roman" w:hAnsi="Times New Roman"/>
          <w:sz w:val="32"/>
          <w:szCs w:val="28"/>
        </w:rPr>
        <w:t>Матвеево-Курганский район</w:t>
      </w:r>
      <w:r w:rsidR="005C7AAF" w:rsidRPr="00B92E27">
        <w:rPr>
          <w:rFonts w:ascii="Times New Roman" w:hAnsi="Times New Roman"/>
          <w:sz w:val="32"/>
          <w:szCs w:val="28"/>
        </w:rPr>
        <w:t xml:space="preserve">, с.Новониколаевка, ул. 40 лет Победы,2а </w:t>
      </w:r>
    </w:p>
    <w:p w:rsidR="006D2AB4" w:rsidRPr="00B92E27" w:rsidRDefault="006D2AB4" w:rsidP="005C7AAF">
      <w:pPr>
        <w:ind w:right="174"/>
        <w:jc w:val="both"/>
        <w:rPr>
          <w:rFonts w:ascii="Times New Roman" w:hAnsi="Times New Roman"/>
          <w:b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 xml:space="preserve">Телефоны: </w:t>
      </w:r>
      <w:r w:rsidR="00331BBC" w:rsidRPr="00B92E27">
        <w:rPr>
          <w:rFonts w:ascii="Times New Roman" w:hAnsi="Times New Roman"/>
          <w:b/>
          <w:i/>
          <w:sz w:val="32"/>
          <w:szCs w:val="28"/>
        </w:rPr>
        <w:t>8(863-41)3-3</w:t>
      </w:r>
      <w:r w:rsidR="005C7AAF" w:rsidRPr="00B92E27">
        <w:rPr>
          <w:rFonts w:ascii="Times New Roman" w:hAnsi="Times New Roman"/>
          <w:b/>
          <w:i/>
          <w:sz w:val="32"/>
          <w:szCs w:val="28"/>
        </w:rPr>
        <w:t>1-06</w:t>
      </w:r>
      <w:r w:rsidRPr="00B92E27">
        <w:rPr>
          <w:rFonts w:ascii="Times New Roman" w:hAnsi="Times New Roman"/>
          <w:b/>
          <w:sz w:val="32"/>
          <w:szCs w:val="28"/>
        </w:rPr>
        <w:t>.</w:t>
      </w:r>
    </w:p>
    <w:p w:rsidR="006D2AB4" w:rsidRPr="00B92E27" w:rsidRDefault="006D2AB4" w:rsidP="006D2AB4">
      <w:pPr>
        <w:rPr>
          <w:rFonts w:ascii="Times New Roman" w:hAnsi="Times New Roman"/>
          <w:b/>
          <w:sz w:val="32"/>
          <w:szCs w:val="28"/>
        </w:rPr>
      </w:pPr>
    </w:p>
    <w:p w:rsidR="006D2AB4" w:rsidRPr="00B92E27" w:rsidRDefault="00865D8D" w:rsidP="00332028">
      <w:pPr>
        <w:ind w:right="174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color w:val="000000"/>
          <w:sz w:val="32"/>
          <w:szCs w:val="28"/>
        </w:rPr>
        <w:t>1.4.</w:t>
      </w:r>
      <w:r w:rsidR="006D2AB4" w:rsidRPr="00B92E27">
        <w:rPr>
          <w:rFonts w:ascii="Times New Roman" w:hAnsi="Times New Roman"/>
          <w:color w:val="000000"/>
          <w:sz w:val="32"/>
          <w:szCs w:val="28"/>
        </w:rPr>
        <w:t>Устав:</w:t>
      </w:r>
      <w:r w:rsidR="00332028" w:rsidRPr="00B92E27">
        <w:rPr>
          <w:rFonts w:ascii="Times New Roman" w:hAnsi="Times New Roman"/>
          <w:sz w:val="32"/>
          <w:szCs w:val="28"/>
        </w:rPr>
        <w:t xml:space="preserve">  Утверждён</w:t>
      </w:r>
      <w:r w:rsidR="00331BBC" w:rsidRPr="00B92E27">
        <w:rPr>
          <w:rFonts w:ascii="Times New Roman" w:hAnsi="Times New Roman"/>
          <w:sz w:val="32"/>
          <w:szCs w:val="28"/>
        </w:rPr>
        <w:t xml:space="preserve"> </w:t>
      </w:r>
      <w:r w:rsidR="00332028" w:rsidRPr="00B92E27">
        <w:rPr>
          <w:rFonts w:ascii="Times New Roman" w:hAnsi="Times New Roman"/>
          <w:sz w:val="32"/>
          <w:szCs w:val="28"/>
        </w:rPr>
        <w:t xml:space="preserve"> Приказом Отдела образования Администрации Матвеево-Курганского района от 05.12</w:t>
      </w:r>
      <w:r w:rsidR="006D2AB4" w:rsidRPr="00B92E27">
        <w:rPr>
          <w:rFonts w:ascii="Times New Roman" w:hAnsi="Times New Roman"/>
          <w:sz w:val="32"/>
          <w:szCs w:val="28"/>
        </w:rPr>
        <w:t>.2011г.</w:t>
      </w:r>
      <w:r w:rsidR="00332028" w:rsidRPr="00B92E27">
        <w:rPr>
          <w:rFonts w:ascii="Times New Roman" w:hAnsi="Times New Roman"/>
          <w:sz w:val="32"/>
          <w:szCs w:val="28"/>
        </w:rPr>
        <w:t xml:space="preserve"> № 320</w:t>
      </w:r>
    </w:p>
    <w:p w:rsidR="006D2AB4" w:rsidRPr="00B92E27" w:rsidRDefault="006D2AB4" w:rsidP="006D2AB4">
      <w:pPr>
        <w:pStyle w:val="aa"/>
        <w:spacing w:line="276" w:lineRule="auto"/>
        <w:rPr>
          <w:b/>
          <w:i/>
          <w:color w:val="000000"/>
          <w:sz w:val="32"/>
          <w:szCs w:val="28"/>
        </w:rPr>
      </w:pPr>
    </w:p>
    <w:p w:rsidR="006D2AB4" w:rsidRPr="00B92E27" w:rsidRDefault="00865D8D" w:rsidP="00865D8D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1.5.</w:t>
      </w:r>
      <w:r w:rsidR="006D2AB4" w:rsidRPr="00B92E27">
        <w:rPr>
          <w:rFonts w:ascii="Times New Roman" w:hAnsi="Times New Roman"/>
          <w:sz w:val="32"/>
          <w:szCs w:val="28"/>
        </w:rPr>
        <w:t xml:space="preserve">Учредитель: </w:t>
      </w:r>
      <w:r w:rsidR="006D2AB4" w:rsidRPr="00B92E27">
        <w:rPr>
          <w:rFonts w:ascii="Times New Roman" w:hAnsi="Times New Roman"/>
          <w:b/>
          <w:i/>
          <w:sz w:val="32"/>
          <w:szCs w:val="28"/>
        </w:rPr>
        <w:t>Отдел образования Администрации Матвеево-Курганского района, действующий на основании Распоряжения Главы Администрации Матвеево-Курганского района № 40 от 22.03.1993 г. «О делегировании  полномочий учредительства  отделу образования».</w:t>
      </w:r>
    </w:p>
    <w:p w:rsidR="006D2AB4" w:rsidRPr="00B92E27" w:rsidRDefault="006D2AB4" w:rsidP="006D2AB4">
      <w:pPr>
        <w:jc w:val="both"/>
        <w:rPr>
          <w:rFonts w:ascii="Times New Roman" w:hAnsi="Times New Roman"/>
          <w:b/>
          <w:sz w:val="32"/>
          <w:szCs w:val="28"/>
        </w:rPr>
      </w:pPr>
    </w:p>
    <w:p w:rsidR="006D2AB4" w:rsidRPr="00B92E27" w:rsidRDefault="00865D8D" w:rsidP="00865D8D">
      <w:pPr>
        <w:pStyle w:val="aa"/>
        <w:numPr>
          <w:ilvl w:val="1"/>
          <w:numId w:val="16"/>
        </w:numPr>
        <w:jc w:val="both"/>
        <w:rPr>
          <w:sz w:val="32"/>
          <w:szCs w:val="28"/>
        </w:rPr>
      </w:pPr>
      <w:r w:rsidRPr="00B92E27">
        <w:rPr>
          <w:sz w:val="32"/>
          <w:szCs w:val="28"/>
        </w:rPr>
        <w:t>.</w:t>
      </w:r>
      <w:r w:rsidR="006D2AB4" w:rsidRPr="00B92E27">
        <w:rPr>
          <w:sz w:val="32"/>
          <w:szCs w:val="28"/>
        </w:rPr>
        <w:t>Организационно-правовая форма.</w:t>
      </w:r>
    </w:p>
    <w:p w:rsidR="006D2AB4" w:rsidRPr="00B92E27" w:rsidRDefault="00332028" w:rsidP="00332028">
      <w:pPr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b/>
          <w:i/>
          <w:sz w:val="32"/>
          <w:szCs w:val="28"/>
        </w:rPr>
        <w:t xml:space="preserve"> Бюджетное  учреждение</w:t>
      </w:r>
    </w:p>
    <w:p w:rsidR="006D2AB4" w:rsidRPr="00B92E27" w:rsidRDefault="00865D8D" w:rsidP="00332028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lastRenderedPageBreak/>
        <w:t>1.7.</w:t>
      </w:r>
      <w:r w:rsidR="006D2AB4" w:rsidRPr="00B92E27">
        <w:rPr>
          <w:rFonts w:ascii="Times New Roman" w:hAnsi="Times New Roman"/>
          <w:sz w:val="32"/>
          <w:szCs w:val="28"/>
        </w:rPr>
        <w:t xml:space="preserve">Свидетельство о постановке на учет юридического лица в налоговом органе (серия, номер, дата, ИНН). </w:t>
      </w:r>
      <w:r w:rsidR="006D2AB4" w:rsidRPr="00B92E27">
        <w:rPr>
          <w:rFonts w:ascii="Times New Roman" w:hAnsi="Times New Roman"/>
          <w:b/>
          <w:i/>
          <w:sz w:val="32"/>
          <w:szCs w:val="28"/>
        </w:rPr>
        <w:t>С</w:t>
      </w:r>
      <w:r w:rsidR="00131854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ерия 61 № 002984194</w:t>
      </w:r>
      <w:r w:rsidR="000C6CA5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 xml:space="preserve"> </w:t>
      </w:r>
      <w:r w:rsidR="006D2AB4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 xml:space="preserve">  </w:t>
      </w:r>
      <w:r w:rsidR="006D2AB4" w:rsidRPr="00B92E27">
        <w:rPr>
          <w:rFonts w:ascii="Times New Roman" w:hAnsi="Times New Roman"/>
          <w:b/>
          <w:i/>
          <w:sz w:val="32"/>
          <w:szCs w:val="28"/>
        </w:rPr>
        <w:t>Дата постановки</w:t>
      </w:r>
      <w:r w:rsidR="00131854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 xml:space="preserve"> 05 января200</w:t>
      </w:r>
      <w:r w:rsidR="00331BBC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1</w:t>
      </w:r>
      <w:r w:rsidR="006D2AB4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г.  ИНН 611900</w:t>
      </w:r>
      <w:r w:rsidR="00331BBC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66</w:t>
      </w:r>
      <w:r w:rsidR="005C7AAF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50</w:t>
      </w:r>
    </w:p>
    <w:p w:rsidR="00332028" w:rsidRPr="00B92E27" w:rsidRDefault="00332028" w:rsidP="00332028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332028" w:rsidRPr="00B92E27" w:rsidRDefault="00865D8D" w:rsidP="00332028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1.8.</w:t>
      </w:r>
      <w:r w:rsidR="006D2AB4" w:rsidRPr="00B92E27">
        <w:rPr>
          <w:rFonts w:ascii="Times New Roman" w:hAnsi="Times New Roman"/>
          <w:sz w:val="32"/>
          <w:szCs w:val="28"/>
        </w:rPr>
        <w:t xml:space="preserve">Свидетельство о внесении записи в Единый государственный реестр юридических лиц (серия, номер, дата, кем выдано, ОГРН). </w:t>
      </w:r>
      <w:r w:rsidR="00131854" w:rsidRPr="00B92E27">
        <w:rPr>
          <w:rFonts w:ascii="Times New Roman" w:hAnsi="Times New Roman"/>
          <w:b/>
          <w:i/>
          <w:sz w:val="32"/>
          <w:szCs w:val="28"/>
        </w:rPr>
        <w:t>Серия 61 №006579820</w:t>
      </w:r>
      <w:r w:rsidR="000C6CA5" w:rsidRPr="00B92E27">
        <w:rPr>
          <w:rFonts w:ascii="Times New Roman" w:hAnsi="Times New Roman"/>
          <w:b/>
          <w:i/>
          <w:sz w:val="32"/>
          <w:szCs w:val="28"/>
        </w:rPr>
        <w:t xml:space="preserve">, выдано </w:t>
      </w:r>
      <w:r w:rsidR="006D2AB4" w:rsidRPr="00B92E27">
        <w:rPr>
          <w:rFonts w:ascii="Times New Roman" w:hAnsi="Times New Roman"/>
          <w:b/>
          <w:i/>
          <w:sz w:val="32"/>
          <w:szCs w:val="28"/>
        </w:rPr>
        <w:t xml:space="preserve"> Межрайонной инспекцией Федеральной налоговой службы № 1 по Ростовской области  19.12.2011 г. за регис</w:t>
      </w:r>
      <w:r w:rsidR="005C7AAF" w:rsidRPr="00B92E27">
        <w:rPr>
          <w:rFonts w:ascii="Times New Roman" w:hAnsi="Times New Roman"/>
          <w:b/>
          <w:i/>
          <w:sz w:val="32"/>
          <w:szCs w:val="28"/>
        </w:rPr>
        <w:t>трационным номером 2116171014386</w:t>
      </w:r>
    </w:p>
    <w:p w:rsidR="006D2AB4" w:rsidRPr="00B92E27" w:rsidRDefault="006D2AB4" w:rsidP="00332028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b/>
          <w:i/>
          <w:sz w:val="32"/>
          <w:szCs w:val="28"/>
        </w:rPr>
        <w:t xml:space="preserve">   ОГРН </w:t>
      </w:r>
      <w:r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1026101232</w:t>
      </w:r>
      <w:r w:rsidR="00F63009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4</w:t>
      </w:r>
      <w:r w:rsidR="005C7AAF" w:rsidRPr="00B92E27">
        <w:rPr>
          <w:rFonts w:ascii="Times New Roman" w:hAnsi="Times New Roman"/>
          <w:b/>
          <w:i/>
          <w:color w:val="000000"/>
          <w:spacing w:val="-1"/>
          <w:sz w:val="32"/>
          <w:szCs w:val="28"/>
        </w:rPr>
        <w:t>64</w:t>
      </w:r>
    </w:p>
    <w:p w:rsidR="006D2AB4" w:rsidRPr="00B92E27" w:rsidRDefault="006D2AB4" w:rsidP="006D2AB4">
      <w:pPr>
        <w:pStyle w:val="aa"/>
        <w:spacing w:line="276" w:lineRule="auto"/>
        <w:rPr>
          <w:sz w:val="32"/>
          <w:szCs w:val="28"/>
        </w:rPr>
      </w:pPr>
    </w:p>
    <w:p w:rsidR="00332028" w:rsidRPr="00B92E27" w:rsidRDefault="00B86728" w:rsidP="00332028">
      <w:pPr>
        <w:spacing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B92E27">
        <w:rPr>
          <w:rFonts w:ascii="Times New Roman" w:hAnsi="Times New Roman"/>
          <w:sz w:val="32"/>
          <w:szCs w:val="28"/>
        </w:rPr>
        <w:t xml:space="preserve">    </w:t>
      </w:r>
      <w:r w:rsidR="006D2AB4" w:rsidRPr="00B92E27">
        <w:rPr>
          <w:rFonts w:ascii="Times New Roman" w:hAnsi="Times New Roman"/>
          <w:sz w:val="32"/>
          <w:szCs w:val="28"/>
        </w:rPr>
        <w:t xml:space="preserve"> </w:t>
      </w:r>
      <w:r w:rsidR="00332028" w:rsidRPr="00B92E27">
        <w:rPr>
          <w:rFonts w:ascii="Times New Roman" w:hAnsi="Times New Roman"/>
          <w:sz w:val="32"/>
          <w:szCs w:val="28"/>
        </w:rPr>
        <w:t>1.9.</w:t>
      </w:r>
      <w:r w:rsidR="006D2AB4" w:rsidRPr="00B92E27">
        <w:rPr>
          <w:rFonts w:ascii="Times New Roman" w:hAnsi="Times New Roman"/>
          <w:sz w:val="32"/>
          <w:szCs w:val="28"/>
        </w:rPr>
        <w:t>Лицензия на право ведения обр</w:t>
      </w:r>
      <w:r w:rsidR="00332AD5" w:rsidRPr="00B92E27">
        <w:rPr>
          <w:rFonts w:ascii="Times New Roman" w:hAnsi="Times New Roman"/>
          <w:sz w:val="32"/>
          <w:szCs w:val="28"/>
        </w:rPr>
        <w:t>азова</w:t>
      </w:r>
      <w:r w:rsidR="00131854" w:rsidRPr="00B92E27">
        <w:rPr>
          <w:rFonts w:ascii="Times New Roman" w:hAnsi="Times New Roman"/>
          <w:sz w:val="32"/>
          <w:szCs w:val="28"/>
        </w:rPr>
        <w:t>тельной деятельности Серия 61, №001073, от 08 февраля  2012</w:t>
      </w:r>
      <w:r w:rsidR="00332AD5" w:rsidRPr="00B92E27">
        <w:rPr>
          <w:rFonts w:ascii="Times New Roman" w:hAnsi="Times New Roman"/>
          <w:sz w:val="32"/>
          <w:szCs w:val="28"/>
        </w:rPr>
        <w:t>год, Региональной службой по надзору и контролю в сфере образования Ростовской области, П</w:t>
      </w:r>
      <w:r w:rsidR="006D2AB4" w:rsidRPr="00B92E27">
        <w:rPr>
          <w:rFonts w:ascii="Times New Roman" w:hAnsi="Times New Roman"/>
          <w:sz w:val="32"/>
          <w:szCs w:val="28"/>
        </w:rPr>
        <w:t>риложение</w:t>
      </w:r>
      <w:r w:rsidR="00332AD5" w:rsidRPr="00B92E27">
        <w:rPr>
          <w:rFonts w:ascii="Times New Roman" w:hAnsi="Times New Roman"/>
          <w:sz w:val="32"/>
          <w:szCs w:val="28"/>
        </w:rPr>
        <w:t xml:space="preserve"> №1 к лицензии на осуществление образовательной деятель</w:t>
      </w:r>
      <w:r w:rsidR="00131854" w:rsidRPr="00B92E27">
        <w:rPr>
          <w:rFonts w:ascii="Times New Roman" w:hAnsi="Times New Roman"/>
          <w:sz w:val="32"/>
          <w:szCs w:val="28"/>
        </w:rPr>
        <w:t>ности от 08 февраля 2012года № 2022</w:t>
      </w:r>
      <w:r w:rsidR="006D2AB4" w:rsidRPr="00B92E27">
        <w:rPr>
          <w:rFonts w:ascii="Times New Roman" w:hAnsi="Times New Roman"/>
          <w:sz w:val="32"/>
          <w:szCs w:val="28"/>
        </w:rPr>
        <w:t xml:space="preserve"> Перечень реализуемых образовательных программ в соответствии с лицензией</w:t>
      </w:r>
    </w:p>
    <w:p w:rsidR="00332AD5" w:rsidRPr="00B92E27" w:rsidRDefault="006D2AB4" w:rsidP="00332028">
      <w:pPr>
        <w:spacing w:line="36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b/>
          <w:i/>
          <w:sz w:val="32"/>
          <w:szCs w:val="28"/>
        </w:rPr>
        <w:t>. Перечень реализуемых общеобразовательных программ:</w:t>
      </w:r>
    </w:p>
    <w:p w:rsidR="006D2AB4" w:rsidRPr="00B92E27" w:rsidRDefault="00332AD5" w:rsidP="00332028">
      <w:pPr>
        <w:spacing w:line="36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B92E27">
        <w:rPr>
          <w:rFonts w:ascii="Times New Roman" w:hAnsi="Times New Roman"/>
          <w:b/>
          <w:i/>
          <w:sz w:val="32"/>
          <w:szCs w:val="28"/>
        </w:rPr>
        <w:t xml:space="preserve">- Основная  </w:t>
      </w:r>
      <w:r w:rsidR="006D2AB4" w:rsidRPr="00B92E27">
        <w:rPr>
          <w:rFonts w:ascii="Times New Roman" w:hAnsi="Times New Roman"/>
          <w:b/>
          <w:i/>
          <w:sz w:val="32"/>
          <w:szCs w:val="28"/>
        </w:rPr>
        <w:t xml:space="preserve"> </w:t>
      </w:r>
      <w:r w:rsidR="007A1AA6" w:rsidRPr="00B92E27">
        <w:rPr>
          <w:rFonts w:ascii="Times New Roman" w:hAnsi="Times New Roman"/>
          <w:b/>
          <w:i/>
          <w:sz w:val="32"/>
          <w:szCs w:val="28"/>
        </w:rPr>
        <w:t xml:space="preserve">Программа дошкольного образования «Радуга» под ред. Т.Н. </w:t>
      </w:r>
      <w:proofErr w:type="spellStart"/>
      <w:r w:rsidR="007A1AA6" w:rsidRPr="00B92E27">
        <w:rPr>
          <w:rFonts w:ascii="Times New Roman" w:hAnsi="Times New Roman"/>
          <w:b/>
          <w:i/>
          <w:sz w:val="32"/>
          <w:szCs w:val="28"/>
        </w:rPr>
        <w:t>Дороновой</w:t>
      </w:r>
      <w:proofErr w:type="spellEnd"/>
      <w:r w:rsidR="007A1AA6" w:rsidRPr="00B92E27">
        <w:rPr>
          <w:rFonts w:ascii="Times New Roman" w:hAnsi="Times New Roman"/>
          <w:b/>
          <w:i/>
          <w:sz w:val="32"/>
          <w:szCs w:val="28"/>
        </w:rPr>
        <w:t>, уровень общеобразовательн</w:t>
      </w:r>
      <w:r w:rsidR="003F4BEA" w:rsidRPr="00B92E27">
        <w:rPr>
          <w:rFonts w:ascii="Times New Roman" w:hAnsi="Times New Roman"/>
          <w:b/>
          <w:i/>
          <w:sz w:val="32"/>
          <w:szCs w:val="28"/>
        </w:rPr>
        <w:t xml:space="preserve">ый, нормативный срок освоения 5  </w:t>
      </w:r>
      <w:r w:rsidR="007A1AA6" w:rsidRPr="00B92E27">
        <w:rPr>
          <w:rFonts w:ascii="Times New Roman" w:hAnsi="Times New Roman"/>
          <w:b/>
          <w:i/>
          <w:sz w:val="32"/>
          <w:szCs w:val="28"/>
        </w:rPr>
        <w:t>лет.</w:t>
      </w:r>
    </w:p>
    <w:p w:rsidR="00DE25DA" w:rsidRPr="00B92E27" w:rsidRDefault="00DE25DA" w:rsidP="00DE25DA">
      <w:pPr>
        <w:ind w:left="540" w:hanging="540"/>
        <w:jc w:val="both"/>
        <w:rPr>
          <w:rFonts w:ascii="Times New Roman" w:hAnsi="Times New Roman"/>
          <w:b/>
          <w:i/>
          <w:sz w:val="24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1.10</w:t>
      </w:r>
      <w:r w:rsidR="006D2AB4" w:rsidRPr="00B92E27">
        <w:rPr>
          <w:rFonts w:ascii="Times New Roman" w:hAnsi="Times New Roman"/>
          <w:sz w:val="32"/>
          <w:szCs w:val="28"/>
        </w:rPr>
        <w:t>. Свидетельство о государственной аккре</w:t>
      </w:r>
      <w:r w:rsidRPr="00B92E27">
        <w:rPr>
          <w:rFonts w:ascii="Times New Roman" w:hAnsi="Times New Roman"/>
          <w:sz w:val="32"/>
          <w:szCs w:val="28"/>
        </w:rPr>
        <w:t xml:space="preserve">дитации.  </w:t>
      </w:r>
      <w:r w:rsidR="00131854" w:rsidRPr="00B92E27">
        <w:rPr>
          <w:rFonts w:ascii="Times New Roman" w:hAnsi="Times New Roman"/>
          <w:b/>
          <w:i/>
          <w:sz w:val="32"/>
          <w:szCs w:val="28"/>
        </w:rPr>
        <w:t>Серия АА 128964 регистрационный №5832 от 14.12.2007</w:t>
      </w:r>
      <w:r w:rsidRPr="00B92E27">
        <w:rPr>
          <w:rFonts w:ascii="Times New Roman" w:hAnsi="Times New Roman"/>
          <w:b/>
          <w:i/>
          <w:sz w:val="32"/>
          <w:szCs w:val="28"/>
        </w:rPr>
        <w:t xml:space="preserve"> г. Выдано Министерством общего и профессионального образования Ростовской области. </w:t>
      </w:r>
    </w:p>
    <w:p w:rsidR="006D2AB4" w:rsidRPr="00B92E27" w:rsidRDefault="00DE25DA" w:rsidP="00865D8D">
      <w:pPr>
        <w:ind w:left="540" w:hanging="540"/>
        <w:jc w:val="both"/>
        <w:rPr>
          <w:rFonts w:ascii="Times New Roman" w:hAnsi="Times New Roman"/>
          <w:b/>
          <w:i/>
          <w:sz w:val="24"/>
          <w:szCs w:val="28"/>
        </w:rPr>
      </w:pPr>
      <w:r w:rsidRPr="00B92E27">
        <w:rPr>
          <w:rFonts w:ascii="Times New Roman" w:hAnsi="Times New Roman"/>
          <w:sz w:val="32"/>
          <w:szCs w:val="28"/>
        </w:rPr>
        <w:t xml:space="preserve"> </w:t>
      </w:r>
      <w:r w:rsidR="006D2AB4" w:rsidRPr="00B92E27">
        <w:rPr>
          <w:rFonts w:ascii="Times New Roman" w:hAnsi="Times New Roman"/>
          <w:sz w:val="32"/>
          <w:szCs w:val="28"/>
        </w:rPr>
        <w:t xml:space="preserve"> </w:t>
      </w:r>
    </w:p>
    <w:p w:rsidR="006D2AB4" w:rsidRPr="00B92E27" w:rsidRDefault="00DE25DA" w:rsidP="006D2AB4">
      <w:pPr>
        <w:pStyle w:val="ab"/>
        <w:spacing w:before="0" w:beforeAutospacing="0" w:after="0" w:afterAutospacing="0" w:line="276" w:lineRule="auto"/>
        <w:rPr>
          <w:sz w:val="32"/>
          <w:szCs w:val="28"/>
        </w:rPr>
      </w:pPr>
      <w:r w:rsidRPr="00B92E27">
        <w:rPr>
          <w:sz w:val="32"/>
          <w:szCs w:val="28"/>
        </w:rPr>
        <w:t>1.11</w:t>
      </w:r>
      <w:r w:rsidR="006D2AB4" w:rsidRPr="00B92E27">
        <w:rPr>
          <w:sz w:val="32"/>
          <w:szCs w:val="28"/>
        </w:rPr>
        <w:t xml:space="preserve">. Локальные акты учреждения:   </w:t>
      </w:r>
    </w:p>
    <w:p w:rsidR="006D2AB4" w:rsidRPr="00B92E27" w:rsidRDefault="006E60FF" w:rsidP="006D2AB4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rPr>
          <w:b/>
          <w:i/>
          <w:sz w:val="32"/>
          <w:szCs w:val="28"/>
        </w:rPr>
      </w:pPr>
      <w:r w:rsidRPr="00B92E27">
        <w:rPr>
          <w:b/>
          <w:i/>
          <w:sz w:val="32"/>
          <w:szCs w:val="28"/>
        </w:rPr>
        <w:t>приказы заведующего</w:t>
      </w:r>
      <w:r w:rsidR="006D2AB4" w:rsidRPr="00B92E27">
        <w:rPr>
          <w:b/>
          <w:i/>
          <w:sz w:val="32"/>
          <w:szCs w:val="28"/>
        </w:rPr>
        <w:t>;</w:t>
      </w:r>
    </w:p>
    <w:p w:rsidR="006D2AB4" w:rsidRPr="00B92E27" w:rsidRDefault="006D2AB4" w:rsidP="006D2AB4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rPr>
          <w:b/>
          <w:i/>
          <w:sz w:val="32"/>
          <w:szCs w:val="28"/>
        </w:rPr>
      </w:pPr>
      <w:r w:rsidRPr="00B92E27">
        <w:rPr>
          <w:b/>
          <w:i/>
          <w:sz w:val="32"/>
          <w:szCs w:val="28"/>
        </w:rPr>
        <w:t>договоры;</w:t>
      </w:r>
    </w:p>
    <w:p w:rsidR="006D2AB4" w:rsidRPr="00B92E27" w:rsidRDefault="006D2AB4" w:rsidP="006D2AB4">
      <w:pPr>
        <w:pStyle w:val="ab"/>
        <w:numPr>
          <w:ilvl w:val="0"/>
          <w:numId w:val="11"/>
        </w:numPr>
        <w:spacing w:line="276" w:lineRule="auto"/>
        <w:rPr>
          <w:b/>
          <w:i/>
          <w:sz w:val="32"/>
          <w:szCs w:val="28"/>
        </w:rPr>
      </w:pPr>
      <w:r w:rsidRPr="00B92E27">
        <w:rPr>
          <w:b/>
          <w:i/>
          <w:sz w:val="32"/>
          <w:szCs w:val="28"/>
        </w:rPr>
        <w:t>должностные инструкции;</w:t>
      </w:r>
    </w:p>
    <w:p w:rsidR="006D2AB4" w:rsidRPr="00B92E27" w:rsidRDefault="006D2AB4" w:rsidP="006D2AB4">
      <w:pPr>
        <w:pStyle w:val="ab"/>
        <w:numPr>
          <w:ilvl w:val="0"/>
          <w:numId w:val="11"/>
        </w:numPr>
        <w:spacing w:line="276" w:lineRule="auto"/>
        <w:rPr>
          <w:b/>
          <w:i/>
          <w:sz w:val="32"/>
          <w:szCs w:val="28"/>
        </w:rPr>
      </w:pPr>
      <w:r w:rsidRPr="00B92E27">
        <w:rPr>
          <w:b/>
          <w:i/>
          <w:sz w:val="32"/>
          <w:szCs w:val="28"/>
        </w:rPr>
        <w:lastRenderedPageBreak/>
        <w:t>положения;</w:t>
      </w:r>
    </w:p>
    <w:p w:rsidR="001771B5" w:rsidRPr="00B92E27" w:rsidRDefault="006D2AB4" w:rsidP="003C5543">
      <w:pPr>
        <w:pStyle w:val="ab"/>
        <w:numPr>
          <w:ilvl w:val="0"/>
          <w:numId w:val="11"/>
        </w:numPr>
        <w:spacing w:line="276" w:lineRule="auto"/>
        <w:rPr>
          <w:b/>
          <w:i/>
          <w:sz w:val="32"/>
          <w:szCs w:val="28"/>
        </w:rPr>
      </w:pPr>
      <w:r w:rsidRPr="00B92E27">
        <w:rPr>
          <w:b/>
          <w:i/>
          <w:sz w:val="32"/>
          <w:szCs w:val="28"/>
        </w:rPr>
        <w:t>правила</w:t>
      </w:r>
    </w:p>
    <w:p w:rsidR="001771B5" w:rsidRPr="00B92E27" w:rsidRDefault="001771B5" w:rsidP="0061591F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61591F" w:rsidRPr="00B92E27" w:rsidRDefault="00865D8D" w:rsidP="0061591F">
      <w:pPr>
        <w:jc w:val="center"/>
        <w:rPr>
          <w:rFonts w:ascii="Times New Roman" w:hAnsi="Times New Roman"/>
          <w:b/>
          <w:bCs/>
          <w:sz w:val="32"/>
          <w:szCs w:val="24"/>
        </w:rPr>
      </w:pPr>
      <w:r w:rsidRPr="00B92E27">
        <w:rPr>
          <w:rFonts w:ascii="Times New Roman" w:hAnsi="Times New Roman"/>
          <w:b/>
          <w:bCs/>
          <w:sz w:val="32"/>
          <w:szCs w:val="24"/>
        </w:rPr>
        <w:t xml:space="preserve">   </w:t>
      </w:r>
      <w:r w:rsidR="0061591F" w:rsidRPr="00B92E27">
        <w:rPr>
          <w:rFonts w:ascii="Times New Roman" w:hAnsi="Times New Roman"/>
          <w:b/>
          <w:bCs/>
          <w:sz w:val="32"/>
          <w:szCs w:val="24"/>
          <w:lang w:val="en-US"/>
        </w:rPr>
        <w:t>II</w:t>
      </w:r>
      <w:r w:rsidR="0061591F" w:rsidRPr="00B92E27">
        <w:rPr>
          <w:rFonts w:ascii="Times New Roman" w:hAnsi="Times New Roman"/>
          <w:b/>
          <w:bCs/>
          <w:sz w:val="32"/>
          <w:szCs w:val="24"/>
        </w:rPr>
        <w:t xml:space="preserve"> раздел. </w:t>
      </w:r>
      <w:r w:rsidR="00CD7B48" w:rsidRPr="00B92E27">
        <w:rPr>
          <w:rFonts w:ascii="Times New Roman" w:hAnsi="Times New Roman"/>
          <w:b/>
          <w:bCs/>
          <w:sz w:val="32"/>
          <w:szCs w:val="24"/>
        </w:rPr>
        <w:t xml:space="preserve">  </w:t>
      </w:r>
      <w:r w:rsidR="0061591F" w:rsidRPr="00B92E27">
        <w:rPr>
          <w:rFonts w:ascii="Times New Roman" w:hAnsi="Times New Roman"/>
          <w:b/>
          <w:bCs/>
          <w:sz w:val="32"/>
          <w:szCs w:val="24"/>
        </w:rPr>
        <w:t>Условия функци</w:t>
      </w:r>
      <w:r w:rsidR="00131854" w:rsidRPr="00B92E27">
        <w:rPr>
          <w:rFonts w:ascii="Times New Roman" w:hAnsi="Times New Roman"/>
          <w:b/>
          <w:bCs/>
          <w:sz w:val="32"/>
          <w:szCs w:val="24"/>
        </w:rPr>
        <w:t>онирования МБДОУ «Детский сад №42 «Солнышко</w:t>
      </w:r>
      <w:r w:rsidR="0061591F" w:rsidRPr="00B92E27">
        <w:rPr>
          <w:rFonts w:ascii="Times New Roman" w:hAnsi="Times New Roman"/>
          <w:b/>
          <w:bCs/>
          <w:sz w:val="32"/>
          <w:szCs w:val="24"/>
        </w:rPr>
        <w:t>»</w:t>
      </w:r>
    </w:p>
    <w:p w:rsidR="0061591F" w:rsidRPr="00B92E27" w:rsidRDefault="0061591F" w:rsidP="0061591F">
      <w:pPr>
        <w:jc w:val="both"/>
        <w:rPr>
          <w:rFonts w:ascii="Times New Roman" w:hAnsi="Times New Roman"/>
          <w:b/>
          <w:bCs/>
          <w:sz w:val="32"/>
          <w:szCs w:val="24"/>
        </w:rPr>
      </w:pPr>
      <w:r w:rsidRPr="00B92E27">
        <w:rPr>
          <w:rFonts w:ascii="Times New Roman" w:hAnsi="Times New Roman"/>
          <w:b/>
          <w:bCs/>
          <w:sz w:val="32"/>
          <w:szCs w:val="24"/>
        </w:rPr>
        <w:t>2.1. Данные о контингенте воспитанник</w:t>
      </w:r>
      <w:r w:rsidR="00971F54" w:rsidRPr="00B92E27">
        <w:rPr>
          <w:rFonts w:ascii="Times New Roman" w:hAnsi="Times New Roman"/>
          <w:b/>
          <w:bCs/>
          <w:sz w:val="32"/>
          <w:szCs w:val="24"/>
        </w:rPr>
        <w:t>ов, по состоянию на 01.10.2014</w:t>
      </w:r>
      <w:r w:rsidRPr="00B92E27">
        <w:rPr>
          <w:rFonts w:ascii="Times New Roman" w:hAnsi="Times New Roman"/>
          <w:b/>
          <w:bCs/>
          <w:sz w:val="32"/>
          <w:szCs w:val="24"/>
        </w:rPr>
        <w:t xml:space="preserve"> г.</w:t>
      </w:r>
    </w:p>
    <w:p w:rsidR="0061591F" w:rsidRPr="00B92E27" w:rsidRDefault="0061591F" w:rsidP="0061591F">
      <w:pPr>
        <w:jc w:val="both"/>
        <w:rPr>
          <w:rFonts w:ascii="Times New Roman" w:hAnsi="Times New Roman"/>
          <w:sz w:val="32"/>
        </w:rPr>
      </w:pPr>
      <w:r w:rsidRPr="00B92E27">
        <w:rPr>
          <w:rFonts w:ascii="Times New Roman" w:hAnsi="Times New Roman"/>
          <w:sz w:val="32"/>
        </w:rPr>
        <w:t>количество во</w:t>
      </w:r>
      <w:r w:rsidR="00971F54" w:rsidRPr="00B92E27">
        <w:rPr>
          <w:rFonts w:ascii="Times New Roman" w:hAnsi="Times New Roman"/>
          <w:sz w:val="32"/>
        </w:rPr>
        <w:t>спитанников в ДОУ составляет 28 человек.</w:t>
      </w:r>
      <w:r w:rsidR="00F63009" w:rsidRPr="00B92E27">
        <w:rPr>
          <w:rFonts w:ascii="Times New Roman" w:hAnsi="Times New Roman"/>
          <w:sz w:val="32"/>
        </w:rPr>
        <w:t xml:space="preserve"> Функционирует 1</w:t>
      </w:r>
      <w:r w:rsidRPr="00B92E27">
        <w:rPr>
          <w:rFonts w:ascii="Times New Roman" w:hAnsi="Times New Roman"/>
          <w:sz w:val="32"/>
        </w:rPr>
        <w:t xml:space="preserve"> групп</w:t>
      </w:r>
      <w:r w:rsidR="00F63009" w:rsidRPr="00B92E27">
        <w:rPr>
          <w:rFonts w:ascii="Times New Roman" w:hAnsi="Times New Roman"/>
          <w:sz w:val="32"/>
        </w:rPr>
        <w:t>а</w:t>
      </w:r>
      <w:r w:rsidRPr="00B92E27">
        <w:rPr>
          <w:rFonts w:ascii="Times New Roman" w:hAnsi="Times New Roman"/>
          <w:sz w:val="32"/>
        </w:rPr>
        <w:t>:</w:t>
      </w:r>
    </w:p>
    <w:p w:rsidR="0061591F" w:rsidRPr="00B92E27" w:rsidRDefault="00971F54" w:rsidP="0061591F">
      <w:pPr>
        <w:jc w:val="both"/>
        <w:rPr>
          <w:rFonts w:ascii="Times New Roman" w:hAnsi="Times New Roman"/>
          <w:sz w:val="32"/>
        </w:rPr>
      </w:pPr>
      <w:r w:rsidRPr="00B92E27">
        <w:rPr>
          <w:rFonts w:ascii="Times New Roman" w:hAnsi="Times New Roman"/>
          <w:sz w:val="32"/>
        </w:rPr>
        <w:t>Разновозрастная группа-28 человек</w:t>
      </w:r>
      <w:r w:rsidR="00F63009" w:rsidRPr="00B92E27">
        <w:rPr>
          <w:rFonts w:ascii="Times New Roman" w:hAnsi="Times New Roman"/>
          <w:sz w:val="32"/>
        </w:rPr>
        <w:t xml:space="preserve"> (от 2-х до 7 лет)</w:t>
      </w:r>
    </w:p>
    <w:p w:rsidR="0061591F" w:rsidRPr="00B92E27" w:rsidRDefault="0061591F" w:rsidP="0061591F">
      <w:pPr>
        <w:jc w:val="both"/>
        <w:rPr>
          <w:rFonts w:ascii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>2.2. Режим работы детского сада.</w:t>
      </w:r>
    </w:p>
    <w:p w:rsidR="0061591F" w:rsidRPr="00B92E27" w:rsidRDefault="0061591F" w:rsidP="0061591F">
      <w:pPr>
        <w:ind w:right="174"/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t>МБДОУ работа</w:t>
      </w:r>
      <w:r w:rsidR="00971F54" w:rsidRPr="00B92E27">
        <w:rPr>
          <w:rFonts w:ascii="Times New Roman" w:hAnsi="Times New Roman"/>
          <w:sz w:val="32"/>
          <w:szCs w:val="28"/>
        </w:rPr>
        <w:t>ет 5 дней в неделю, с 8-00 до 17</w:t>
      </w:r>
      <w:r w:rsidRPr="00B92E27">
        <w:rPr>
          <w:rFonts w:ascii="Times New Roman" w:hAnsi="Times New Roman"/>
          <w:sz w:val="32"/>
          <w:szCs w:val="28"/>
        </w:rPr>
        <w:t>.</w:t>
      </w:r>
      <w:r w:rsidR="00971F54" w:rsidRPr="00B92E27">
        <w:rPr>
          <w:rFonts w:ascii="Times New Roman" w:hAnsi="Times New Roman"/>
          <w:sz w:val="32"/>
          <w:szCs w:val="28"/>
        </w:rPr>
        <w:t>3</w:t>
      </w:r>
      <w:r w:rsidRPr="00B92E27">
        <w:rPr>
          <w:rFonts w:ascii="Times New Roman" w:hAnsi="Times New Roman"/>
          <w:sz w:val="32"/>
          <w:szCs w:val="28"/>
        </w:rPr>
        <w:t xml:space="preserve">0 часов. Режим работы – 10 </w:t>
      </w:r>
      <w:r w:rsidR="00F63009" w:rsidRPr="00B92E27">
        <w:rPr>
          <w:rFonts w:ascii="Times New Roman" w:hAnsi="Times New Roman"/>
          <w:sz w:val="32"/>
          <w:szCs w:val="28"/>
        </w:rPr>
        <w:t>часов. В предпраздничные дни с 8-0</w:t>
      </w:r>
      <w:r w:rsidRPr="00B92E27">
        <w:rPr>
          <w:rFonts w:ascii="Times New Roman" w:hAnsi="Times New Roman"/>
          <w:sz w:val="32"/>
          <w:szCs w:val="28"/>
        </w:rPr>
        <w:t xml:space="preserve">0 </w:t>
      </w:r>
      <w:r w:rsidR="00971F54" w:rsidRPr="00B92E27">
        <w:rPr>
          <w:rFonts w:ascii="Times New Roman" w:hAnsi="Times New Roman"/>
          <w:sz w:val="32"/>
          <w:szCs w:val="28"/>
        </w:rPr>
        <w:t>до 16</w:t>
      </w:r>
      <w:r w:rsidRPr="00B92E27">
        <w:rPr>
          <w:rFonts w:ascii="Times New Roman" w:hAnsi="Times New Roman"/>
          <w:sz w:val="32"/>
          <w:szCs w:val="28"/>
        </w:rPr>
        <w:t>-</w:t>
      </w:r>
      <w:r w:rsidR="00971F54" w:rsidRPr="00B92E27">
        <w:rPr>
          <w:rFonts w:ascii="Times New Roman" w:hAnsi="Times New Roman"/>
          <w:sz w:val="32"/>
          <w:szCs w:val="28"/>
        </w:rPr>
        <w:t>3</w:t>
      </w:r>
      <w:r w:rsidR="00F63009" w:rsidRPr="00B92E27">
        <w:rPr>
          <w:rFonts w:ascii="Times New Roman" w:hAnsi="Times New Roman"/>
          <w:sz w:val="32"/>
          <w:szCs w:val="28"/>
        </w:rPr>
        <w:t xml:space="preserve">0 часов. </w:t>
      </w:r>
    </w:p>
    <w:p w:rsidR="00730A9E" w:rsidRPr="00B92E27" w:rsidRDefault="00FD625F" w:rsidP="00FD625F">
      <w:pPr>
        <w:rPr>
          <w:rFonts w:ascii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 xml:space="preserve">                                                  </w:t>
      </w:r>
    </w:p>
    <w:p w:rsidR="0061591F" w:rsidRPr="00B92E27" w:rsidRDefault="00FD625F" w:rsidP="00FD625F">
      <w:pPr>
        <w:rPr>
          <w:rFonts w:ascii="Times New Roman" w:hAnsi="Times New Roman"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 xml:space="preserve"> </w:t>
      </w:r>
      <w:r w:rsidR="0061591F" w:rsidRPr="00B92E27">
        <w:rPr>
          <w:rFonts w:ascii="Times New Roman" w:hAnsi="Times New Roman"/>
          <w:b/>
          <w:sz w:val="32"/>
          <w:szCs w:val="24"/>
          <w:lang w:val="en-US"/>
        </w:rPr>
        <w:t>III</w:t>
      </w:r>
      <w:r w:rsidR="0061591F" w:rsidRPr="00B92E27">
        <w:rPr>
          <w:rFonts w:ascii="Times New Roman" w:hAnsi="Times New Roman"/>
          <w:b/>
          <w:sz w:val="32"/>
          <w:szCs w:val="24"/>
        </w:rPr>
        <w:t xml:space="preserve"> раздел. Содержание образовательного процесса</w:t>
      </w:r>
    </w:p>
    <w:p w:rsidR="00444F42" w:rsidRPr="00B92E27" w:rsidRDefault="0061591F" w:rsidP="00865D8D">
      <w:pPr>
        <w:rPr>
          <w:rFonts w:ascii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>3.1. Учебный план</w:t>
      </w:r>
      <w:r w:rsidR="00865D8D" w:rsidRPr="00B92E27">
        <w:rPr>
          <w:rFonts w:ascii="Times New Roman" w:hAnsi="Times New Roman"/>
          <w:b/>
          <w:sz w:val="32"/>
          <w:szCs w:val="24"/>
        </w:rPr>
        <w:t xml:space="preserve">  </w:t>
      </w:r>
      <w:r w:rsidR="00444F42" w:rsidRPr="00B92E27">
        <w:rPr>
          <w:b/>
          <w:sz w:val="32"/>
          <w:szCs w:val="28"/>
        </w:rPr>
        <w:t xml:space="preserve">на </w:t>
      </w:r>
      <w:r w:rsidR="00971F54" w:rsidRPr="00B92E27">
        <w:rPr>
          <w:b/>
          <w:sz w:val="32"/>
          <w:szCs w:val="28"/>
        </w:rPr>
        <w:t>2014-2015</w:t>
      </w:r>
      <w:r w:rsidR="00444F42" w:rsidRPr="00B92E27">
        <w:rPr>
          <w:b/>
          <w:sz w:val="32"/>
          <w:szCs w:val="28"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2"/>
        <w:gridCol w:w="3969"/>
      </w:tblGrid>
      <w:tr w:rsidR="00730A9E" w:rsidRPr="00B92E27" w:rsidTr="00730A9E">
        <w:trPr>
          <w:trHeight w:val="734"/>
        </w:trPr>
        <w:tc>
          <w:tcPr>
            <w:tcW w:w="4253" w:type="dxa"/>
            <w:vMerge w:val="restart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B92E27">
              <w:rPr>
                <w:rFonts w:ascii="Times New Roman" w:hAnsi="Times New Roman"/>
                <w:b/>
                <w:i/>
                <w:sz w:val="32"/>
                <w:szCs w:val="28"/>
              </w:rPr>
              <w:t>Занятия</w:t>
            </w:r>
          </w:p>
        </w:tc>
        <w:tc>
          <w:tcPr>
            <w:tcW w:w="5811" w:type="dxa"/>
            <w:gridSpan w:val="2"/>
            <w:vAlign w:val="center"/>
          </w:tcPr>
          <w:p w:rsidR="00730A9E" w:rsidRPr="00B92E27" w:rsidRDefault="00730A9E" w:rsidP="00730A9E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B92E27">
              <w:rPr>
                <w:rFonts w:ascii="Times New Roman" w:hAnsi="Times New Roman"/>
                <w:b/>
                <w:i/>
                <w:sz w:val="32"/>
                <w:szCs w:val="28"/>
                <w:lang w:val="en-US"/>
              </w:rPr>
              <w:t xml:space="preserve"> </w:t>
            </w:r>
            <w:r w:rsidRPr="00B92E27">
              <w:rPr>
                <w:rFonts w:ascii="Times New Roman" w:hAnsi="Times New Roman"/>
                <w:b/>
                <w:i/>
                <w:sz w:val="32"/>
                <w:szCs w:val="28"/>
              </w:rPr>
              <w:t>разновозрастная группа</w:t>
            </w:r>
          </w:p>
        </w:tc>
      </w:tr>
      <w:tr w:rsidR="00730A9E" w:rsidRPr="00B92E27" w:rsidTr="00730A9E">
        <w:trPr>
          <w:trHeight w:val="176"/>
        </w:trPr>
        <w:tc>
          <w:tcPr>
            <w:tcW w:w="4253" w:type="dxa"/>
            <w:vMerge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B92E27">
              <w:rPr>
                <w:rFonts w:ascii="Times New Roman" w:hAnsi="Times New Roman"/>
                <w:b/>
                <w:i/>
                <w:sz w:val="32"/>
                <w:szCs w:val="28"/>
              </w:rPr>
              <w:t>В неделю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B92E27">
              <w:rPr>
                <w:rFonts w:ascii="Times New Roman" w:hAnsi="Times New Roman"/>
                <w:b/>
                <w:i/>
                <w:sz w:val="32"/>
                <w:szCs w:val="28"/>
              </w:rPr>
              <w:t>В месяц</w:t>
            </w:r>
          </w:p>
        </w:tc>
      </w:tr>
      <w:tr w:rsidR="00730A9E" w:rsidRPr="00B92E27" w:rsidTr="00730A9E">
        <w:trPr>
          <w:trHeight w:val="734"/>
        </w:trPr>
        <w:tc>
          <w:tcPr>
            <w:tcW w:w="4253" w:type="dxa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Интеллектуально – развивающие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3/20 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16/4 ч.</w:t>
            </w:r>
          </w:p>
        </w:tc>
      </w:tr>
      <w:tr w:rsidR="00730A9E" w:rsidRPr="00B92E27" w:rsidTr="00730A9E">
        <w:trPr>
          <w:trHeight w:val="771"/>
        </w:trPr>
        <w:tc>
          <w:tcPr>
            <w:tcW w:w="4253" w:type="dxa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Эмоционально – развивающие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4/20 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16/5,2 ч.</w:t>
            </w:r>
          </w:p>
        </w:tc>
      </w:tr>
      <w:tr w:rsidR="00730A9E" w:rsidRPr="00B92E27" w:rsidTr="00730A9E">
        <w:trPr>
          <w:trHeight w:val="367"/>
        </w:trPr>
        <w:tc>
          <w:tcPr>
            <w:tcW w:w="4253" w:type="dxa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Оздоровительные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3/25 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12/5 ч.</w:t>
            </w:r>
          </w:p>
        </w:tc>
      </w:tr>
      <w:tr w:rsidR="00730A9E" w:rsidRPr="00B92E27" w:rsidTr="00730A9E">
        <w:trPr>
          <w:trHeight w:val="367"/>
        </w:trPr>
        <w:tc>
          <w:tcPr>
            <w:tcW w:w="4253" w:type="dxa"/>
            <w:vAlign w:val="center"/>
          </w:tcPr>
          <w:p w:rsidR="00730A9E" w:rsidRPr="00B92E27" w:rsidRDefault="00730A9E" w:rsidP="00DC4EE7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92E27">
              <w:rPr>
                <w:rFonts w:ascii="Times New Roman" w:hAnsi="Times New Roman"/>
                <w:b/>
                <w:sz w:val="32"/>
                <w:szCs w:val="28"/>
              </w:rPr>
              <w:t>-ВСЕГО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A9E" w:rsidRPr="00B92E27" w:rsidRDefault="00730A9E" w:rsidP="00BF73F0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10занятий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0A9E" w:rsidRPr="00B92E27" w:rsidRDefault="00730A9E" w:rsidP="00730A9E">
            <w:pPr>
              <w:tabs>
                <w:tab w:val="left" w:pos="14120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92E27">
              <w:rPr>
                <w:rFonts w:ascii="Times New Roman" w:hAnsi="Times New Roman"/>
                <w:sz w:val="32"/>
                <w:szCs w:val="28"/>
              </w:rPr>
              <w:t>44 занятия</w:t>
            </w:r>
          </w:p>
        </w:tc>
      </w:tr>
    </w:tbl>
    <w:p w:rsidR="00444F42" w:rsidRPr="00B92E27" w:rsidRDefault="00444F42" w:rsidP="00444F42">
      <w:pPr>
        <w:tabs>
          <w:tab w:val="left" w:pos="14120"/>
        </w:tabs>
        <w:rPr>
          <w:b/>
          <w:sz w:val="32"/>
          <w:szCs w:val="28"/>
        </w:rPr>
      </w:pPr>
    </w:p>
    <w:p w:rsidR="00444F42" w:rsidRPr="00B92E27" w:rsidRDefault="00444F42" w:rsidP="00444F42">
      <w:pPr>
        <w:tabs>
          <w:tab w:val="left" w:pos="14120"/>
        </w:tabs>
        <w:jc w:val="both"/>
        <w:rPr>
          <w:rFonts w:ascii="Times New Roman" w:hAnsi="Times New Roman"/>
          <w:sz w:val="32"/>
          <w:szCs w:val="28"/>
        </w:rPr>
      </w:pPr>
      <w:r w:rsidRPr="00B92E27">
        <w:rPr>
          <w:rFonts w:ascii="Times New Roman" w:hAnsi="Times New Roman"/>
          <w:sz w:val="32"/>
          <w:szCs w:val="28"/>
        </w:rPr>
        <w:lastRenderedPageBreak/>
        <w:t xml:space="preserve"> Занятия проводятся в   </w:t>
      </w:r>
      <w:r w:rsidRPr="00B92E27">
        <w:rPr>
          <w:rFonts w:ascii="Times New Roman" w:hAnsi="Times New Roman"/>
          <w:sz w:val="32"/>
          <w:szCs w:val="28"/>
          <w:lang w:val="en-US"/>
        </w:rPr>
        <w:t>I</w:t>
      </w:r>
      <w:r w:rsidRPr="00B92E27">
        <w:rPr>
          <w:rFonts w:ascii="Times New Roman" w:hAnsi="Times New Roman"/>
          <w:sz w:val="32"/>
          <w:szCs w:val="28"/>
        </w:rPr>
        <w:t xml:space="preserve"> и </w:t>
      </w:r>
      <w:r w:rsidRPr="00B92E27">
        <w:rPr>
          <w:rFonts w:ascii="Times New Roman" w:hAnsi="Times New Roman"/>
          <w:sz w:val="32"/>
          <w:szCs w:val="28"/>
          <w:lang w:val="en-US"/>
        </w:rPr>
        <w:t>II</w:t>
      </w:r>
      <w:r w:rsidRPr="00B92E27">
        <w:rPr>
          <w:rFonts w:ascii="Times New Roman" w:hAnsi="Times New Roman"/>
          <w:sz w:val="32"/>
          <w:szCs w:val="28"/>
        </w:rPr>
        <w:t xml:space="preserve"> во второй половине дня по подгруппам и фронтально. </w:t>
      </w:r>
    </w:p>
    <w:p w:rsidR="00E50467" w:rsidRPr="00B92E27" w:rsidRDefault="00444F42" w:rsidP="00DE25DA">
      <w:pPr>
        <w:rPr>
          <w:b/>
          <w:sz w:val="24"/>
        </w:rPr>
      </w:pPr>
      <w:r w:rsidRPr="00B92E27">
        <w:rPr>
          <w:rFonts w:ascii="Times New Roman" w:hAnsi="Times New Roman"/>
          <w:sz w:val="32"/>
          <w:szCs w:val="28"/>
        </w:rPr>
        <w:t xml:space="preserve"> </w:t>
      </w:r>
    </w:p>
    <w:p w:rsidR="00E50467" w:rsidRPr="00B92E27" w:rsidRDefault="00DE25DA" w:rsidP="008E342E">
      <w:pPr>
        <w:tabs>
          <w:tab w:val="left" w:pos="1095"/>
        </w:tabs>
        <w:contextualSpacing/>
        <w:rPr>
          <w:rFonts w:ascii="Times New Roman" w:hAnsi="Times New Roman"/>
          <w:b/>
          <w:sz w:val="32"/>
        </w:rPr>
      </w:pPr>
      <w:r w:rsidRPr="00B92E27">
        <w:rPr>
          <w:rFonts w:ascii="Times New Roman" w:hAnsi="Times New Roman"/>
          <w:b/>
          <w:sz w:val="32"/>
        </w:rPr>
        <w:t>3.2</w:t>
      </w:r>
      <w:r w:rsidR="00E50467" w:rsidRPr="00B92E27">
        <w:rPr>
          <w:rFonts w:ascii="Times New Roman" w:hAnsi="Times New Roman"/>
          <w:b/>
          <w:sz w:val="32"/>
        </w:rPr>
        <w:t xml:space="preserve"> Связь с социумом (схема)</w:t>
      </w:r>
    </w:p>
    <w:p w:rsidR="00E50467" w:rsidRPr="00B92E27" w:rsidRDefault="00E50467" w:rsidP="008E342E">
      <w:pPr>
        <w:tabs>
          <w:tab w:val="left" w:pos="1095"/>
        </w:tabs>
        <w:contextualSpacing/>
        <w:rPr>
          <w:rFonts w:ascii="Times New Roman" w:hAnsi="Times New Roman"/>
          <w:b/>
          <w:sz w:val="24"/>
        </w:rPr>
      </w:pPr>
    </w:p>
    <w:p w:rsidR="00E50467" w:rsidRPr="00B92E27" w:rsidRDefault="00A74D10" w:rsidP="008E342E">
      <w:pPr>
        <w:tabs>
          <w:tab w:val="left" w:pos="1095"/>
        </w:tabs>
        <w:contextualSpacing/>
        <w:rPr>
          <w:rFonts w:ascii="Times New Roman" w:hAnsi="Times New Roman"/>
          <w:b/>
          <w:sz w:val="24"/>
        </w:rPr>
      </w:pPr>
      <w:r w:rsidRPr="00B92E27">
        <w:rPr>
          <w:rFonts w:ascii="Times New Roman" w:hAnsi="Times New Roman"/>
          <w:b/>
          <w:noProof/>
          <w:sz w:val="24"/>
          <w:lang w:eastAsia="ru-RU"/>
        </w:rPr>
        <w:pict>
          <v:oval id="_x0000_s1027" style="position:absolute;margin-left:158.5pt;margin-top:.45pt;width:154.5pt;height:76.05pt;z-index:251654656">
            <v:textbox style="mso-next-textbox:#_x0000_s1027">
              <w:txbxContent>
                <w:p w:rsidR="00A74D10" w:rsidRDefault="00971F54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Новониколаевский ФАП</w:t>
                  </w:r>
                </w:p>
              </w:txbxContent>
            </v:textbox>
          </v:oval>
        </w:pict>
      </w:r>
    </w:p>
    <w:p w:rsidR="00E50467" w:rsidRPr="00B92E27" w:rsidRDefault="00E50467" w:rsidP="008E342E">
      <w:pPr>
        <w:tabs>
          <w:tab w:val="left" w:pos="1095"/>
        </w:tabs>
        <w:contextualSpacing/>
        <w:rPr>
          <w:rFonts w:ascii="Times New Roman" w:hAnsi="Times New Roman"/>
          <w:b/>
          <w:sz w:val="24"/>
        </w:rPr>
      </w:pPr>
    </w:p>
    <w:p w:rsidR="00E50467" w:rsidRPr="00B92E27" w:rsidRDefault="00E50467" w:rsidP="008E342E">
      <w:pPr>
        <w:tabs>
          <w:tab w:val="left" w:pos="1095"/>
        </w:tabs>
        <w:contextualSpacing/>
        <w:rPr>
          <w:rFonts w:ascii="Times New Roman" w:hAnsi="Times New Roman"/>
          <w:b/>
          <w:sz w:val="24"/>
        </w:rPr>
      </w:pPr>
    </w:p>
    <w:p w:rsidR="00444F42" w:rsidRPr="00B92E27" w:rsidRDefault="00444F42" w:rsidP="001771B5">
      <w:pPr>
        <w:shd w:val="clear" w:color="auto" w:fill="FFFFFF"/>
        <w:rPr>
          <w:rFonts w:eastAsia="Times New Roman"/>
          <w:b/>
          <w:sz w:val="28"/>
          <w:szCs w:val="24"/>
        </w:rPr>
      </w:pPr>
    </w:p>
    <w:p w:rsidR="00444F42" w:rsidRPr="00B92E27" w:rsidRDefault="00A74D10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6.95pt;margin-top:6pt;width:0;height:22.65pt;flip:y;z-index:251659776" o:connectortype="straight">
            <v:stroke endarrow="block"/>
          </v:shape>
        </w:pict>
      </w:r>
    </w:p>
    <w:p w:rsidR="00730A9E" w:rsidRPr="00B92E27" w:rsidRDefault="00971F54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oval id="_x0000_s1026" style="position:absolute;left:0;text-align:left;margin-left:143.95pt;margin-top:5pt;width:199.8pt;height:107.65pt;z-index:251653632">
            <v:textbox style="mso-next-textbox:#_x0000_s1026">
              <w:txbxContent>
                <w:p w:rsidR="00A74D10" w:rsidRDefault="00A74D10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04CBF" w:rsidRDefault="00204CBF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04CBF"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  <w:r w:rsidR="00971F54">
                    <w:rPr>
                      <w:rFonts w:ascii="Times New Roman" w:hAnsi="Times New Roman"/>
                      <w:sz w:val="28"/>
                      <w:szCs w:val="28"/>
                    </w:rPr>
                    <w:t>ДОУ «Детский сад № 4</w:t>
                  </w:r>
                  <w:r w:rsidRPr="00204CB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7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«Солнышко</w:t>
                  </w:r>
                  <w:r w:rsidRPr="00204CBF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A74D10" w:rsidRPr="00B92E27">
        <w:rPr>
          <w:rFonts w:eastAsia="Times New Roman"/>
          <w:b/>
          <w:noProof/>
          <w:sz w:val="28"/>
          <w:szCs w:val="24"/>
          <w:lang w:eastAsia="ru-RU"/>
        </w:rPr>
        <w:pict>
          <v:oval id="_x0000_s1029" style="position:absolute;left:0;text-align:left;margin-left:-28.4pt;margin-top:20.4pt;width:148.85pt;height:79.3pt;z-index:251656704">
            <v:textbox style="mso-next-textbox:#_x0000_s1029">
              <w:txbxContent>
                <w:p w:rsidR="00A74D10" w:rsidRDefault="00971F54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 Новониколаевская </w:t>
                  </w:r>
                  <w:r w:rsidR="00A74D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74D10">
                    <w:rPr>
                      <w:rFonts w:ascii="Times New Roman" w:hAnsi="Times New Roman"/>
                      <w:sz w:val="28"/>
                      <w:szCs w:val="28"/>
                    </w:rPr>
                    <w:t>сош</w:t>
                  </w:r>
                  <w:proofErr w:type="spellEnd"/>
                </w:p>
              </w:txbxContent>
            </v:textbox>
          </v:oval>
        </w:pict>
      </w:r>
      <w:r w:rsidR="00A74D10" w:rsidRPr="00B92E27">
        <w:rPr>
          <w:rFonts w:eastAsia="Times New Roman"/>
          <w:b/>
          <w:noProof/>
          <w:sz w:val="28"/>
          <w:szCs w:val="24"/>
          <w:lang w:eastAsia="ru-RU"/>
        </w:rPr>
        <w:pict>
          <v:oval id="_x0000_s1030" style="position:absolute;left:0;text-align:left;margin-left:364.65pt;margin-top:20.4pt;width:154.5pt;height:76.05pt;z-index:251657728">
            <v:textbox style="mso-next-textbox:#_x0000_s1030">
              <w:txbxContent>
                <w:p w:rsidR="00A74D10" w:rsidRDefault="00A74D10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4D10" w:rsidRDefault="00A74D10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oval>
        </w:pict>
      </w:r>
    </w:p>
    <w:p w:rsidR="00730A9E" w:rsidRPr="00B92E27" w:rsidRDefault="00730A9E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:rsidR="00730A9E" w:rsidRPr="00B92E27" w:rsidRDefault="00A74D10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shape id="_x0000_s1033" type="#_x0000_t32" style="position:absolute;left:0;text-align:left;margin-left:120.45pt;margin-top:-.15pt;width:23.5pt;height:0;flip:x;z-index:251660800" o:connectortype="straight">
            <v:stroke endarrow="block"/>
          </v:shape>
        </w:pict>
      </w: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shape id="_x0000_s1031" type="#_x0000_t32" style="position:absolute;left:0;text-align:left;margin-left:343.75pt;margin-top:-.15pt;width:20.9pt;height:0;z-index:251658752" o:connectortype="straight">
            <v:stroke endarrow="block"/>
          </v:shape>
        </w:pict>
      </w:r>
    </w:p>
    <w:p w:rsidR="00730A9E" w:rsidRPr="00B92E27" w:rsidRDefault="00A74D10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shape id="_x0000_s1034" type="#_x0000_t32" style="position:absolute;left:0;text-align:left;margin-left:236.95pt;margin-top:19.15pt;width:0;height:16.8pt;z-index:251661824" o:connectortype="straight">
            <v:stroke endarrow="block"/>
          </v:shape>
        </w:pict>
      </w:r>
    </w:p>
    <w:p w:rsidR="00730A9E" w:rsidRPr="00B92E27" w:rsidRDefault="00A74D10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  <w:r w:rsidRPr="00B92E27">
        <w:rPr>
          <w:rFonts w:eastAsia="Times New Roman"/>
          <w:b/>
          <w:noProof/>
          <w:sz w:val="28"/>
          <w:szCs w:val="24"/>
          <w:lang w:eastAsia="ru-RU"/>
        </w:rPr>
        <w:pict>
          <v:oval id="_x0000_s1028" style="position:absolute;left:0;text-align:left;margin-left:158.5pt;margin-top:9.15pt;width:154.5pt;height:78.65pt;z-index:251655680">
            <v:textbox style="mso-next-textbox:#_x0000_s1028">
              <w:txbxContent>
                <w:p w:rsidR="00A74D10" w:rsidRDefault="00A74D10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4D10" w:rsidRDefault="00A74D10" w:rsidP="00A74D1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Библ</w:t>
                  </w:r>
                  <w:r w:rsidR="00DE25DA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отека</w:t>
                  </w:r>
                </w:p>
              </w:txbxContent>
            </v:textbox>
          </v:oval>
        </w:pict>
      </w:r>
    </w:p>
    <w:p w:rsidR="00730A9E" w:rsidRPr="00B92E27" w:rsidRDefault="00730A9E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:rsidR="00730A9E" w:rsidRPr="00B92E27" w:rsidRDefault="00730A9E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:rsidR="00730A9E" w:rsidRPr="00B92E27" w:rsidRDefault="00730A9E" w:rsidP="00444F42">
      <w:pPr>
        <w:shd w:val="clear" w:color="auto" w:fill="FFFFFF"/>
        <w:jc w:val="center"/>
        <w:rPr>
          <w:rFonts w:eastAsia="Times New Roman"/>
          <w:b/>
          <w:sz w:val="28"/>
          <w:szCs w:val="24"/>
        </w:rPr>
      </w:pPr>
    </w:p>
    <w:p w:rsidR="00A74D10" w:rsidRPr="00B92E27" w:rsidRDefault="00444F42" w:rsidP="008E342E">
      <w:pPr>
        <w:shd w:val="clear" w:color="auto" w:fill="FFFFFF"/>
        <w:rPr>
          <w:rFonts w:ascii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 xml:space="preserve"> </w:t>
      </w:r>
      <w:r w:rsidR="001771B5" w:rsidRPr="00B92E27">
        <w:rPr>
          <w:rFonts w:ascii="Times New Roman" w:hAnsi="Times New Roman"/>
          <w:b/>
          <w:sz w:val="32"/>
          <w:szCs w:val="24"/>
        </w:rPr>
        <w:t xml:space="preserve">                </w:t>
      </w:r>
    </w:p>
    <w:p w:rsidR="00444F42" w:rsidRPr="00B92E27" w:rsidRDefault="001771B5" w:rsidP="008E342E">
      <w:pPr>
        <w:shd w:val="clear" w:color="auto" w:fill="FFFFFF"/>
        <w:rPr>
          <w:rFonts w:ascii="Times New Roman" w:eastAsia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 xml:space="preserve">    </w:t>
      </w:r>
      <w:r w:rsidRPr="00B92E27">
        <w:rPr>
          <w:rFonts w:ascii="Times New Roman" w:hAnsi="Times New Roman"/>
          <w:b/>
          <w:sz w:val="32"/>
          <w:szCs w:val="24"/>
          <w:lang w:val="en-US"/>
        </w:rPr>
        <w:t>IV</w:t>
      </w:r>
      <w:r w:rsidRPr="00B92E27">
        <w:rPr>
          <w:rFonts w:ascii="Times New Roman" w:hAnsi="Times New Roman"/>
          <w:b/>
          <w:sz w:val="32"/>
          <w:szCs w:val="24"/>
        </w:rPr>
        <w:t xml:space="preserve"> раздел.   </w:t>
      </w:r>
      <w:r w:rsidR="00444F42" w:rsidRPr="00B92E27">
        <w:rPr>
          <w:rFonts w:ascii="Times New Roman" w:eastAsia="Times New Roman" w:hAnsi="Times New Roman"/>
          <w:b/>
          <w:sz w:val="32"/>
          <w:szCs w:val="24"/>
        </w:rPr>
        <w:t>Кадровый потенциал образовательного учреждения.</w:t>
      </w:r>
    </w:p>
    <w:p w:rsidR="00444F42" w:rsidRPr="00B92E27" w:rsidRDefault="008E342E" w:rsidP="00444F42">
      <w:pPr>
        <w:shd w:val="clear" w:color="auto" w:fill="FFFFFF"/>
        <w:spacing w:line="274" w:lineRule="exact"/>
        <w:ind w:left="115" w:right="442"/>
        <w:rPr>
          <w:rFonts w:ascii="Times New Roman" w:eastAsia="Times New Roman" w:hAnsi="Times New Roman"/>
          <w:b/>
          <w:spacing w:val="-1"/>
          <w:sz w:val="32"/>
          <w:szCs w:val="24"/>
        </w:rPr>
      </w:pPr>
      <w:r w:rsidRPr="00B92E27">
        <w:rPr>
          <w:rFonts w:ascii="Times New Roman" w:hAnsi="Times New Roman"/>
          <w:b/>
          <w:spacing w:val="-1"/>
          <w:sz w:val="32"/>
          <w:szCs w:val="24"/>
        </w:rPr>
        <w:t>4.</w:t>
      </w:r>
      <w:r w:rsidR="00444F42" w:rsidRPr="00B92E27">
        <w:rPr>
          <w:rFonts w:ascii="Times New Roman" w:hAnsi="Times New Roman"/>
          <w:b/>
          <w:spacing w:val="-1"/>
          <w:sz w:val="32"/>
          <w:szCs w:val="24"/>
        </w:rPr>
        <w:t xml:space="preserve">1. </w:t>
      </w:r>
      <w:r w:rsidR="00444F42"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>Сведения о педагогических работниках</w:t>
      </w:r>
      <w:r w:rsidR="00DA277E"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>.</w:t>
      </w:r>
      <w:r w:rsidR="00444F42"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 xml:space="preserve"> </w:t>
      </w:r>
    </w:p>
    <w:p w:rsidR="004331F0" w:rsidRPr="00B92E27" w:rsidRDefault="004331F0" w:rsidP="004331F0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Образование педагогов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2013</w:t>
            </w:r>
            <w:r w:rsidR="004331F0"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93" w:type="dxa"/>
          </w:tcPr>
          <w:p w:rsidR="004331F0" w:rsidRPr="00B92E27" w:rsidRDefault="004331F0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971F54" w:rsidRPr="00B92E27">
              <w:rPr>
                <w:rFonts w:ascii="Times New Roman" w:hAnsi="Times New Roman"/>
                <w:sz w:val="24"/>
              </w:rPr>
              <w:t>014</w:t>
            </w:r>
            <w:r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93" w:type="dxa"/>
          </w:tcPr>
          <w:p w:rsidR="004331F0" w:rsidRPr="00B92E27" w:rsidRDefault="004331F0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</w:t>
            </w:r>
            <w:r w:rsidR="00971F54" w:rsidRPr="00B92E27">
              <w:rPr>
                <w:rFonts w:ascii="Times New Roman" w:hAnsi="Times New Roman"/>
                <w:sz w:val="24"/>
              </w:rPr>
              <w:t>15</w:t>
            </w:r>
            <w:r w:rsidRPr="00B92E27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2393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DE25DA" w:rsidRPr="00B92E27">
              <w:rPr>
                <w:rFonts w:ascii="Times New Roman" w:hAnsi="Times New Roman"/>
                <w:sz w:val="24"/>
              </w:rPr>
              <w:t xml:space="preserve"> 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Незаконченное высшее</w:t>
            </w:r>
          </w:p>
        </w:tc>
        <w:tc>
          <w:tcPr>
            <w:tcW w:w="2393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2393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 1 чел.</w:t>
            </w:r>
          </w:p>
        </w:tc>
      </w:tr>
    </w:tbl>
    <w:p w:rsidR="004331F0" w:rsidRPr="00B92E27" w:rsidRDefault="004331F0" w:rsidP="004331F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Педагогический стаж педагогов</w:t>
            </w:r>
          </w:p>
        </w:tc>
        <w:tc>
          <w:tcPr>
            <w:tcW w:w="2393" w:type="dxa"/>
          </w:tcPr>
          <w:p w:rsidR="004331F0" w:rsidRPr="00B92E27" w:rsidRDefault="004331F0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</w:t>
            </w:r>
            <w:r w:rsidR="00971F54" w:rsidRPr="00B92E27">
              <w:rPr>
                <w:rFonts w:ascii="Times New Roman" w:hAnsi="Times New Roman"/>
                <w:sz w:val="24"/>
              </w:rPr>
              <w:t>3</w:t>
            </w:r>
            <w:r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2014</w:t>
            </w:r>
            <w:r w:rsidR="004331F0"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93" w:type="dxa"/>
          </w:tcPr>
          <w:p w:rsidR="004331F0" w:rsidRPr="00B92E27" w:rsidRDefault="004331F0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</w:t>
            </w:r>
            <w:r w:rsidR="00971F54" w:rsidRPr="00B92E27">
              <w:rPr>
                <w:rFonts w:ascii="Times New Roman" w:hAnsi="Times New Roman"/>
                <w:sz w:val="24"/>
              </w:rPr>
              <w:t>5</w:t>
            </w:r>
            <w:r w:rsidRPr="00B92E27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До 5 лет</w:t>
            </w:r>
          </w:p>
        </w:tc>
        <w:tc>
          <w:tcPr>
            <w:tcW w:w="2393" w:type="dxa"/>
          </w:tcPr>
          <w:p w:rsidR="004331F0" w:rsidRPr="00B92E27" w:rsidRDefault="00DE25DA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</w:t>
            </w:r>
            <w:r w:rsidR="00C07915" w:rsidRPr="00B92E27">
              <w:rPr>
                <w:rFonts w:ascii="Times New Roman" w:hAnsi="Times New Roman"/>
                <w:sz w:val="24"/>
              </w:rPr>
              <w:t xml:space="preserve"> чел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lastRenderedPageBreak/>
              <w:t>От 5 до 10 лет</w:t>
            </w:r>
          </w:p>
        </w:tc>
        <w:tc>
          <w:tcPr>
            <w:tcW w:w="2393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 1чел.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C07915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4331F0" w:rsidRPr="00B92E27" w:rsidTr="00DA1505">
        <w:tc>
          <w:tcPr>
            <w:tcW w:w="2392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10 лет и более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39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</w:tbl>
    <w:p w:rsidR="004331F0" w:rsidRPr="00B92E27" w:rsidRDefault="004331F0" w:rsidP="004331F0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1417"/>
        <w:gridCol w:w="1383"/>
      </w:tblGrid>
      <w:tr w:rsidR="004331F0" w:rsidRPr="00B92E27" w:rsidTr="00DA1505">
        <w:tc>
          <w:tcPr>
            <w:tcW w:w="5353" w:type="dxa"/>
          </w:tcPr>
          <w:p w:rsidR="004331F0" w:rsidRPr="00B92E27" w:rsidRDefault="004331F0" w:rsidP="00DA1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</w:pPr>
            <w:r w:rsidRPr="00B92E27">
              <w:rPr>
                <w:rFonts w:ascii="Times New Roman" w:eastAsia="Times New Roman" w:hAnsi="Times New Roman"/>
                <w:sz w:val="20"/>
                <w:szCs w:val="19"/>
                <w:lang w:eastAsia="ru-RU"/>
              </w:rPr>
              <w:t>Педагогические работники, аттестованные на квалификационные категории</w:t>
            </w:r>
          </w:p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2013</w:t>
            </w:r>
            <w:r w:rsidR="004331F0"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417" w:type="dxa"/>
          </w:tcPr>
          <w:p w:rsidR="004331F0" w:rsidRPr="00B92E27" w:rsidRDefault="004331F0" w:rsidP="00C079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</w:t>
            </w:r>
            <w:r w:rsidR="00971F54" w:rsidRPr="00B92E27">
              <w:rPr>
                <w:rFonts w:ascii="Times New Roman" w:hAnsi="Times New Roman"/>
                <w:sz w:val="24"/>
              </w:rPr>
              <w:t>4</w:t>
            </w:r>
            <w:r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138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2015</w:t>
            </w:r>
            <w:r w:rsidR="004331F0" w:rsidRPr="00B92E27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4331F0" w:rsidRPr="00B92E27" w:rsidTr="00DA1505">
        <w:tc>
          <w:tcPr>
            <w:tcW w:w="5353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 категория</w:t>
            </w:r>
          </w:p>
        </w:tc>
        <w:tc>
          <w:tcPr>
            <w:tcW w:w="1418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417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383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C07915" w:rsidRPr="00B92E27">
              <w:rPr>
                <w:rFonts w:ascii="Times New Roman" w:hAnsi="Times New Roman"/>
                <w:sz w:val="24"/>
              </w:rPr>
              <w:t xml:space="preserve"> 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4331F0" w:rsidRPr="00B92E27" w:rsidTr="00DA1505">
        <w:tc>
          <w:tcPr>
            <w:tcW w:w="5353" w:type="dxa"/>
          </w:tcPr>
          <w:p w:rsidR="004331F0" w:rsidRPr="00B92E27" w:rsidRDefault="004331F0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2 категория </w:t>
            </w:r>
          </w:p>
        </w:tc>
        <w:tc>
          <w:tcPr>
            <w:tcW w:w="1418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417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0 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383" w:type="dxa"/>
          </w:tcPr>
          <w:p w:rsidR="004331F0" w:rsidRPr="00B92E27" w:rsidRDefault="00C07915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0 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4331F0" w:rsidRPr="00B92E27" w:rsidTr="00DA1505">
        <w:tc>
          <w:tcPr>
            <w:tcW w:w="5353" w:type="dxa"/>
          </w:tcPr>
          <w:p w:rsidR="004331F0" w:rsidRPr="00B92E27" w:rsidRDefault="00DE25DA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418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417" w:type="dxa"/>
          </w:tcPr>
          <w:p w:rsidR="004331F0" w:rsidRPr="00B92E27" w:rsidRDefault="00971F54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3</w:t>
            </w:r>
            <w:r w:rsidR="004331F0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1383" w:type="dxa"/>
          </w:tcPr>
          <w:p w:rsidR="004331F0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3 </w:t>
            </w:r>
            <w:r w:rsidR="004331F0" w:rsidRPr="00B92E27">
              <w:rPr>
                <w:rFonts w:ascii="Times New Roman" w:hAnsi="Times New Roman"/>
                <w:sz w:val="24"/>
              </w:rPr>
              <w:t>чел.</w:t>
            </w:r>
          </w:p>
        </w:tc>
      </w:tr>
    </w:tbl>
    <w:p w:rsidR="004331F0" w:rsidRPr="00B92E27" w:rsidRDefault="004331F0" w:rsidP="004331F0">
      <w:pPr>
        <w:rPr>
          <w:rFonts w:ascii="Times New Roman" w:hAnsi="Times New Roman"/>
          <w:sz w:val="24"/>
        </w:rPr>
      </w:pPr>
    </w:p>
    <w:p w:rsidR="00444F42" w:rsidRPr="00B92E27" w:rsidRDefault="008E342E" w:rsidP="00444F42">
      <w:pPr>
        <w:shd w:val="clear" w:color="auto" w:fill="FFFFFF"/>
        <w:ind w:left="115"/>
        <w:rPr>
          <w:rFonts w:ascii="Times New Roman" w:eastAsia="Times New Roman" w:hAnsi="Times New Roman"/>
          <w:b/>
          <w:sz w:val="32"/>
          <w:szCs w:val="24"/>
        </w:rPr>
      </w:pPr>
      <w:r w:rsidRPr="00B92E27">
        <w:rPr>
          <w:rFonts w:ascii="Times New Roman" w:hAnsi="Times New Roman"/>
          <w:b/>
          <w:sz w:val="32"/>
          <w:szCs w:val="24"/>
        </w:rPr>
        <w:t>4.2.</w:t>
      </w:r>
      <w:r w:rsidR="00444F42" w:rsidRPr="00B92E27">
        <w:rPr>
          <w:rFonts w:ascii="Times New Roman" w:hAnsi="Times New Roman"/>
          <w:b/>
          <w:sz w:val="32"/>
          <w:szCs w:val="24"/>
        </w:rPr>
        <w:t xml:space="preserve"> </w:t>
      </w:r>
      <w:r w:rsidR="00444F42" w:rsidRPr="00B92E27">
        <w:rPr>
          <w:rFonts w:ascii="Times New Roman" w:eastAsia="Times New Roman" w:hAnsi="Times New Roman"/>
          <w:b/>
          <w:sz w:val="32"/>
          <w:szCs w:val="24"/>
        </w:rPr>
        <w:t>Сведения о повышении квалификации педагогических и руководящих кадров</w:t>
      </w:r>
      <w:r w:rsidR="004331F0" w:rsidRPr="00B92E27">
        <w:rPr>
          <w:rFonts w:ascii="Times New Roman" w:eastAsia="Times New Roman" w:hAnsi="Times New Roman"/>
          <w:b/>
          <w:sz w:val="32"/>
          <w:szCs w:val="24"/>
        </w:rPr>
        <w:t>.</w:t>
      </w:r>
    </w:p>
    <w:p w:rsidR="00444F42" w:rsidRPr="00B92E27" w:rsidRDefault="00444F42" w:rsidP="004331F0">
      <w:pPr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6"/>
        <w:gridCol w:w="1134"/>
        <w:gridCol w:w="1134"/>
        <w:gridCol w:w="1134"/>
        <w:gridCol w:w="1134"/>
      </w:tblGrid>
      <w:tr w:rsidR="00444F42" w:rsidRPr="00B92E27" w:rsidTr="00DA1505">
        <w:tc>
          <w:tcPr>
            <w:tcW w:w="851" w:type="dxa"/>
            <w:vAlign w:val="center"/>
          </w:tcPr>
          <w:p w:rsidR="00444F42" w:rsidRPr="00B92E27" w:rsidRDefault="00444F42" w:rsidP="00DA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444F42" w:rsidRPr="00B92E27" w:rsidRDefault="00444F42" w:rsidP="00DA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Направления</w:t>
            </w:r>
          </w:p>
        </w:tc>
        <w:tc>
          <w:tcPr>
            <w:tcW w:w="1134" w:type="dxa"/>
            <w:vAlign w:val="center"/>
          </w:tcPr>
          <w:p w:rsidR="00444F4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2013</w:t>
            </w:r>
            <w:r w:rsidR="004331F0" w:rsidRPr="00B92E27">
              <w:rPr>
                <w:rFonts w:ascii="Times New Roman" w:hAnsi="Times New Roman"/>
                <w:b/>
                <w:sz w:val="28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:rsidR="00444F4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2014</w:t>
            </w:r>
            <w:r w:rsidR="004331F0" w:rsidRPr="00B92E27">
              <w:rPr>
                <w:rFonts w:ascii="Times New Roman" w:hAnsi="Times New Roman"/>
                <w:b/>
                <w:sz w:val="28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444F42" w:rsidRPr="00B92E27" w:rsidRDefault="004331F0" w:rsidP="00C07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971F54" w:rsidRPr="00B92E27">
              <w:rPr>
                <w:rFonts w:ascii="Times New Roman" w:hAnsi="Times New Roman"/>
                <w:b/>
                <w:sz w:val="28"/>
                <w:szCs w:val="24"/>
              </w:rPr>
              <w:t>15</w:t>
            </w: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444F42" w:rsidRPr="00B92E27" w:rsidRDefault="004331F0" w:rsidP="00C07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971F54" w:rsidRPr="00B92E2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г.</w:t>
            </w:r>
          </w:p>
        </w:tc>
      </w:tr>
      <w:tr w:rsidR="00444F42" w:rsidRPr="00B92E27" w:rsidTr="00DA1505">
        <w:tc>
          <w:tcPr>
            <w:tcW w:w="851" w:type="dxa"/>
          </w:tcPr>
          <w:p w:rsidR="00444F42" w:rsidRPr="00B92E27" w:rsidRDefault="00444F42" w:rsidP="00DA1505">
            <w:pPr>
              <w:pStyle w:val="aa"/>
              <w:numPr>
                <w:ilvl w:val="0"/>
                <w:numId w:val="13"/>
              </w:numPr>
              <w:ind w:left="426" w:hanging="207"/>
              <w:contextualSpacing/>
              <w:jc w:val="center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42" w:rsidRPr="00B92E27" w:rsidRDefault="00444F42" w:rsidP="00DA150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Повышение квалификации на курсах ИПК и ПРО</w:t>
            </w:r>
          </w:p>
        </w:tc>
        <w:tc>
          <w:tcPr>
            <w:tcW w:w="1134" w:type="dxa"/>
            <w:vAlign w:val="center"/>
          </w:tcPr>
          <w:p w:rsidR="00444F42" w:rsidRPr="00B92E27" w:rsidRDefault="00C07915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F42D92" w:rsidRPr="00B92E27">
              <w:rPr>
                <w:rFonts w:ascii="Times New Roman" w:hAnsi="Times New Roman"/>
                <w:sz w:val="28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444F42" w:rsidRPr="00B92E27" w:rsidRDefault="001C7AE9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F42D92" w:rsidRPr="00B92E27">
              <w:rPr>
                <w:rFonts w:ascii="Times New Roman" w:hAnsi="Times New Roman"/>
                <w:sz w:val="28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444F42" w:rsidRPr="00B92E27" w:rsidRDefault="00C07915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F42D92" w:rsidRPr="00B92E27">
              <w:rPr>
                <w:rFonts w:ascii="Times New Roman" w:hAnsi="Times New Roman"/>
                <w:sz w:val="28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444F42" w:rsidRPr="00B92E27" w:rsidRDefault="00F42D92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1ч.</w:t>
            </w:r>
          </w:p>
        </w:tc>
      </w:tr>
      <w:tr w:rsidR="00444F42" w:rsidRPr="00B92E27" w:rsidTr="00DA1505">
        <w:tc>
          <w:tcPr>
            <w:tcW w:w="851" w:type="dxa"/>
          </w:tcPr>
          <w:p w:rsidR="00444F42" w:rsidRPr="00B92E27" w:rsidRDefault="00444F42" w:rsidP="00DA1505">
            <w:pPr>
              <w:pStyle w:val="aa"/>
              <w:numPr>
                <w:ilvl w:val="0"/>
                <w:numId w:val="13"/>
              </w:numPr>
              <w:ind w:left="426" w:hanging="207"/>
              <w:contextualSpacing/>
              <w:jc w:val="center"/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44F42" w:rsidRPr="00B92E27" w:rsidRDefault="00444F42" w:rsidP="00DA150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Авторские курсы по программе Н.Н. Ефименко «Театр физического воспитания оздоровления детей дошкольного и младшего школьного возраста»</w:t>
            </w:r>
          </w:p>
        </w:tc>
        <w:tc>
          <w:tcPr>
            <w:tcW w:w="1134" w:type="dxa"/>
            <w:vAlign w:val="center"/>
          </w:tcPr>
          <w:p w:rsidR="00444F42" w:rsidRPr="00B92E27" w:rsidRDefault="00F42D92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4331F0" w:rsidRPr="00B92E27">
              <w:rPr>
                <w:rFonts w:ascii="Times New Roman" w:hAnsi="Times New Roman"/>
                <w:sz w:val="28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44F4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0</w:t>
            </w:r>
            <w:r w:rsidR="004331F0" w:rsidRPr="00B92E27">
              <w:rPr>
                <w:rFonts w:ascii="Times New Roman" w:hAnsi="Times New Roman"/>
                <w:sz w:val="28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444F42" w:rsidRPr="00B92E27" w:rsidRDefault="00396827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4331F0" w:rsidRPr="00B92E27">
              <w:rPr>
                <w:rFonts w:ascii="Times New Roman" w:hAnsi="Times New Roman"/>
                <w:sz w:val="28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444F42" w:rsidRPr="00B92E27" w:rsidRDefault="00396827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4331F0" w:rsidRPr="00B92E27">
              <w:rPr>
                <w:rFonts w:ascii="Times New Roman" w:hAnsi="Times New Roman"/>
                <w:sz w:val="28"/>
                <w:szCs w:val="24"/>
              </w:rPr>
              <w:t>ч.</w:t>
            </w:r>
          </w:p>
        </w:tc>
      </w:tr>
    </w:tbl>
    <w:p w:rsidR="0035104D" w:rsidRPr="00B92E27" w:rsidRDefault="0035104D">
      <w:pPr>
        <w:rPr>
          <w:rFonts w:ascii="Times New Roman" w:eastAsia="Times New Roman" w:hAnsi="Times New Roman"/>
          <w:b/>
          <w:spacing w:val="-1"/>
          <w:sz w:val="32"/>
          <w:szCs w:val="24"/>
        </w:rPr>
      </w:pPr>
      <w:r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 xml:space="preserve"> </w:t>
      </w:r>
    </w:p>
    <w:p w:rsidR="00933049" w:rsidRPr="00B92E27" w:rsidRDefault="0035104D">
      <w:pPr>
        <w:rPr>
          <w:rFonts w:ascii="Times New Roman" w:eastAsia="Times New Roman" w:hAnsi="Times New Roman"/>
          <w:b/>
          <w:spacing w:val="-1"/>
          <w:sz w:val="32"/>
          <w:szCs w:val="24"/>
        </w:rPr>
      </w:pPr>
      <w:r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 xml:space="preserve"> 4.3.Качественные характеристики образовательного процесса</w:t>
      </w:r>
      <w:r w:rsidR="00F2259F" w:rsidRPr="00B92E27">
        <w:rPr>
          <w:rFonts w:ascii="Times New Roman" w:eastAsia="Times New Roman" w:hAnsi="Times New Roman"/>
          <w:b/>
          <w:spacing w:val="-1"/>
          <w:sz w:val="32"/>
          <w:szCs w:val="24"/>
        </w:rPr>
        <w:t>.</w:t>
      </w:r>
    </w:p>
    <w:p w:rsidR="00E50467" w:rsidRPr="00B92E27" w:rsidRDefault="007B7872" w:rsidP="007B7872">
      <w:pPr>
        <w:rPr>
          <w:rFonts w:ascii="Times New Roman" w:hAnsi="Times New Roman"/>
          <w:b/>
          <w:sz w:val="32"/>
          <w:szCs w:val="32"/>
        </w:rPr>
      </w:pPr>
      <w:r w:rsidRPr="00B92E27">
        <w:rPr>
          <w:rFonts w:ascii="Times New Roman" w:hAnsi="Times New Roman"/>
          <w:b/>
          <w:sz w:val="32"/>
          <w:szCs w:val="32"/>
        </w:rPr>
        <w:t xml:space="preserve">                                       Статистика заболеваемости</w:t>
      </w:r>
      <w:r w:rsidR="00E50467" w:rsidRPr="00B92E27">
        <w:rPr>
          <w:rFonts w:ascii="Times New Roman" w:hAnsi="Times New Roman"/>
          <w:b/>
          <w:sz w:val="32"/>
          <w:szCs w:val="32"/>
        </w:rPr>
        <w:t xml:space="preserve"> воспитанников.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2013</w:t>
            </w:r>
            <w:r w:rsidR="00F42D92"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2014</w:t>
            </w:r>
            <w:r w:rsidR="00F42D92" w:rsidRPr="00B92E27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Индекс здоровья</w:t>
            </w: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25</w:t>
            </w:r>
            <w:r w:rsidR="00F42D92" w:rsidRPr="00B92E27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12</w:t>
            </w:r>
            <w:r w:rsidR="00F42D92" w:rsidRPr="00B92E27">
              <w:rPr>
                <w:rFonts w:ascii="Times New Roman" w:hAnsi="Times New Roman"/>
                <w:sz w:val="24"/>
              </w:rPr>
              <w:t>,1</w:t>
            </w:r>
          </w:p>
        </w:tc>
      </w:tr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Количество переболевших детей</w:t>
            </w:r>
          </w:p>
        </w:tc>
        <w:tc>
          <w:tcPr>
            <w:tcW w:w="2393" w:type="dxa"/>
          </w:tcPr>
          <w:p w:rsidR="00F42D92" w:rsidRPr="00B92E27" w:rsidRDefault="00F42D92" w:rsidP="00E8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13чел.</w:t>
            </w: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15</w:t>
            </w:r>
            <w:r w:rsidR="00F42D92" w:rsidRPr="00B92E27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Количество не болевших детей</w:t>
            </w:r>
          </w:p>
        </w:tc>
        <w:tc>
          <w:tcPr>
            <w:tcW w:w="2393" w:type="dxa"/>
          </w:tcPr>
          <w:p w:rsidR="00F42D92" w:rsidRPr="00B92E27" w:rsidRDefault="00F42D92" w:rsidP="00612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4чел.</w:t>
            </w:r>
          </w:p>
        </w:tc>
        <w:tc>
          <w:tcPr>
            <w:tcW w:w="2393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 чел.</w:t>
            </w:r>
          </w:p>
        </w:tc>
      </w:tr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Пропущено одним ребенком по болезни за год</w:t>
            </w:r>
          </w:p>
        </w:tc>
        <w:tc>
          <w:tcPr>
            <w:tcW w:w="2393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18</w:t>
            </w:r>
            <w:r w:rsidR="00F42D92" w:rsidRPr="00B92E27">
              <w:rPr>
                <w:rFonts w:ascii="Times New Roman" w:hAnsi="Times New Roman"/>
                <w:sz w:val="24"/>
              </w:rPr>
              <w:t>,1</w:t>
            </w:r>
          </w:p>
        </w:tc>
      </w:tr>
      <w:tr w:rsidR="00F42D92" w:rsidRPr="00B92E27" w:rsidTr="00DA1505">
        <w:tc>
          <w:tcPr>
            <w:tcW w:w="2392" w:type="dxa"/>
          </w:tcPr>
          <w:p w:rsidR="00F42D92" w:rsidRPr="00B92E27" w:rsidRDefault="00F42D92" w:rsidP="00DA15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Часто болеющие дети</w:t>
            </w:r>
          </w:p>
        </w:tc>
        <w:tc>
          <w:tcPr>
            <w:tcW w:w="2393" w:type="dxa"/>
          </w:tcPr>
          <w:p w:rsidR="00F42D92" w:rsidRPr="00B92E27" w:rsidRDefault="00F42D92" w:rsidP="00E85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6чел.</w:t>
            </w:r>
          </w:p>
        </w:tc>
        <w:tc>
          <w:tcPr>
            <w:tcW w:w="2393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4чел.</w:t>
            </w:r>
          </w:p>
        </w:tc>
      </w:tr>
    </w:tbl>
    <w:p w:rsidR="00E50467" w:rsidRPr="00B92E27" w:rsidRDefault="00E50467">
      <w:pPr>
        <w:rPr>
          <w:sz w:val="24"/>
        </w:rPr>
      </w:pPr>
    </w:p>
    <w:p w:rsidR="006E3F55" w:rsidRPr="00B92E27" w:rsidRDefault="006E3F55" w:rsidP="006E3F55">
      <w:pPr>
        <w:jc w:val="center"/>
        <w:rPr>
          <w:sz w:val="24"/>
        </w:rPr>
      </w:pPr>
    </w:p>
    <w:p w:rsidR="006E3F55" w:rsidRPr="00B92E27" w:rsidRDefault="006E3F55" w:rsidP="006E3F55">
      <w:pPr>
        <w:jc w:val="center"/>
        <w:rPr>
          <w:sz w:val="24"/>
        </w:rPr>
      </w:pPr>
    </w:p>
    <w:p w:rsidR="006E3F55" w:rsidRPr="00B92E27" w:rsidRDefault="006E3F55" w:rsidP="006E3F55">
      <w:pPr>
        <w:jc w:val="center"/>
        <w:rPr>
          <w:rFonts w:ascii="Times New Roman" w:hAnsi="Times New Roman"/>
          <w:b/>
          <w:sz w:val="32"/>
        </w:rPr>
      </w:pPr>
      <w:r w:rsidRPr="00B92E27">
        <w:rPr>
          <w:rFonts w:ascii="Times New Roman" w:hAnsi="Times New Roman"/>
          <w:b/>
          <w:sz w:val="32"/>
        </w:rPr>
        <w:lastRenderedPageBreak/>
        <w:t>Распределение по группам здоровья.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1"/>
        <w:gridCol w:w="2758"/>
        <w:gridCol w:w="1591"/>
        <w:gridCol w:w="1591"/>
      </w:tblGrid>
      <w:tr w:rsidR="00F42D92" w:rsidRPr="00B92E27" w:rsidTr="00F42D92">
        <w:trPr>
          <w:trHeight w:val="371"/>
        </w:trPr>
        <w:tc>
          <w:tcPr>
            <w:tcW w:w="398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Группа здоровья</w:t>
            </w:r>
          </w:p>
        </w:tc>
        <w:tc>
          <w:tcPr>
            <w:tcW w:w="2758" w:type="dxa"/>
          </w:tcPr>
          <w:p w:rsidR="00F42D92" w:rsidRPr="00B92E27" w:rsidRDefault="00F42D92" w:rsidP="00971F54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201</w:t>
            </w:r>
            <w:r w:rsidR="00971F54" w:rsidRPr="00B92E27">
              <w:rPr>
                <w:sz w:val="24"/>
              </w:rPr>
              <w:t>2</w:t>
            </w:r>
            <w:r w:rsidRPr="00B92E27">
              <w:rPr>
                <w:sz w:val="24"/>
              </w:rPr>
              <w:t>г.</w:t>
            </w:r>
          </w:p>
        </w:tc>
        <w:tc>
          <w:tcPr>
            <w:tcW w:w="1591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2013</w:t>
            </w:r>
            <w:r w:rsidR="00F42D92" w:rsidRPr="00B92E27">
              <w:rPr>
                <w:sz w:val="24"/>
              </w:rPr>
              <w:t xml:space="preserve">г.            </w:t>
            </w:r>
          </w:p>
        </w:tc>
        <w:tc>
          <w:tcPr>
            <w:tcW w:w="1591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2014</w:t>
            </w:r>
            <w:r w:rsidR="00F42D92" w:rsidRPr="00B92E27">
              <w:rPr>
                <w:sz w:val="24"/>
              </w:rPr>
              <w:t>г.</w:t>
            </w:r>
          </w:p>
        </w:tc>
      </w:tr>
      <w:tr w:rsidR="00F42D92" w:rsidRPr="00B92E27" w:rsidTr="00F42D92">
        <w:tc>
          <w:tcPr>
            <w:tcW w:w="398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1 группа</w:t>
            </w:r>
          </w:p>
        </w:tc>
        <w:tc>
          <w:tcPr>
            <w:tcW w:w="2758" w:type="dxa"/>
          </w:tcPr>
          <w:p w:rsidR="00F42D92" w:rsidRPr="00B92E27" w:rsidRDefault="00971F54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14</w:t>
            </w:r>
            <w:r w:rsidR="00F42D92" w:rsidRPr="00B92E27">
              <w:rPr>
                <w:sz w:val="24"/>
              </w:rPr>
              <w:t xml:space="preserve"> чел.</w:t>
            </w:r>
          </w:p>
        </w:tc>
        <w:tc>
          <w:tcPr>
            <w:tcW w:w="1591" w:type="dxa"/>
          </w:tcPr>
          <w:p w:rsidR="00F42D92" w:rsidRPr="00B92E27" w:rsidRDefault="00971F54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15</w:t>
            </w:r>
            <w:r w:rsidR="00F42D92" w:rsidRPr="00B92E27">
              <w:rPr>
                <w:sz w:val="24"/>
              </w:rPr>
              <w:t xml:space="preserve"> чел.</w:t>
            </w:r>
          </w:p>
        </w:tc>
        <w:tc>
          <w:tcPr>
            <w:tcW w:w="1591" w:type="dxa"/>
          </w:tcPr>
          <w:p w:rsidR="00F42D92" w:rsidRPr="00B92E27" w:rsidRDefault="00971F54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19</w:t>
            </w:r>
            <w:r w:rsidR="00F42D92" w:rsidRPr="00B92E27">
              <w:rPr>
                <w:sz w:val="24"/>
              </w:rPr>
              <w:t xml:space="preserve"> чел.</w:t>
            </w:r>
          </w:p>
        </w:tc>
      </w:tr>
      <w:tr w:rsidR="00F42D92" w:rsidRPr="00B92E27" w:rsidTr="00F42D92">
        <w:tc>
          <w:tcPr>
            <w:tcW w:w="398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2 группа</w:t>
            </w:r>
          </w:p>
        </w:tc>
        <w:tc>
          <w:tcPr>
            <w:tcW w:w="2758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9 чел.</w:t>
            </w:r>
          </w:p>
        </w:tc>
        <w:tc>
          <w:tcPr>
            <w:tcW w:w="1591" w:type="dxa"/>
          </w:tcPr>
          <w:p w:rsidR="00F42D92" w:rsidRPr="00B92E27" w:rsidRDefault="00971F54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7</w:t>
            </w:r>
            <w:r w:rsidR="00F42D92" w:rsidRPr="00B92E27">
              <w:rPr>
                <w:sz w:val="24"/>
              </w:rPr>
              <w:t xml:space="preserve"> чел.</w:t>
            </w:r>
          </w:p>
        </w:tc>
        <w:tc>
          <w:tcPr>
            <w:tcW w:w="1591" w:type="dxa"/>
          </w:tcPr>
          <w:p w:rsidR="00F42D92" w:rsidRPr="00B92E27" w:rsidRDefault="00971F54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8</w:t>
            </w:r>
            <w:r w:rsidR="00F42D92" w:rsidRPr="00B92E27">
              <w:rPr>
                <w:sz w:val="24"/>
              </w:rPr>
              <w:t xml:space="preserve"> чел.</w:t>
            </w:r>
          </w:p>
        </w:tc>
      </w:tr>
      <w:tr w:rsidR="00F42D92" w:rsidRPr="00B92E27" w:rsidTr="00F42D92">
        <w:tc>
          <w:tcPr>
            <w:tcW w:w="398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3 группа</w:t>
            </w:r>
          </w:p>
        </w:tc>
        <w:tc>
          <w:tcPr>
            <w:tcW w:w="2758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0 чел.</w:t>
            </w:r>
          </w:p>
        </w:tc>
        <w:tc>
          <w:tcPr>
            <w:tcW w:w="1591" w:type="dxa"/>
          </w:tcPr>
          <w:p w:rsidR="00F42D92" w:rsidRPr="00B92E27" w:rsidRDefault="00F42D92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0 чел.</w:t>
            </w:r>
          </w:p>
        </w:tc>
        <w:tc>
          <w:tcPr>
            <w:tcW w:w="1591" w:type="dxa"/>
          </w:tcPr>
          <w:p w:rsidR="00F42D92" w:rsidRPr="00B92E27" w:rsidRDefault="00F42D92" w:rsidP="00F42D92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0 чел.</w:t>
            </w:r>
          </w:p>
        </w:tc>
      </w:tr>
      <w:tr w:rsidR="00F42D92" w:rsidRPr="00B92E27" w:rsidTr="00F42D92">
        <w:tc>
          <w:tcPr>
            <w:tcW w:w="398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  <w:r w:rsidRPr="00B92E27">
              <w:rPr>
                <w:sz w:val="24"/>
              </w:rPr>
              <w:t>Ребенок инвалид</w:t>
            </w:r>
          </w:p>
        </w:tc>
        <w:tc>
          <w:tcPr>
            <w:tcW w:w="2758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9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91" w:type="dxa"/>
          </w:tcPr>
          <w:p w:rsidR="00F42D92" w:rsidRPr="00B92E27" w:rsidRDefault="00F42D92" w:rsidP="00DA150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6E3F55" w:rsidRPr="00B92E27" w:rsidRDefault="006E3F55" w:rsidP="006E3F55">
      <w:pPr>
        <w:jc w:val="center"/>
        <w:rPr>
          <w:sz w:val="24"/>
        </w:rPr>
      </w:pPr>
    </w:p>
    <w:p w:rsidR="0035104D" w:rsidRPr="00B92E27" w:rsidRDefault="0035104D" w:rsidP="00933049">
      <w:pPr>
        <w:ind w:firstLine="709"/>
        <w:jc w:val="center"/>
        <w:rPr>
          <w:sz w:val="32"/>
          <w:szCs w:val="28"/>
        </w:rPr>
      </w:pPr>
    </w:p>
    <w:p w:rsidR="0035104D" w:rsidRPr="00B92E27" w:rsidRDefault="00DA277E" w:rsidP="0035104D">
      <w:pPr>
        <w:tabs>
          <w:tab w:val="left" w:pos="2340"/>
        </w:tabs>
        <w:spacing w:line="240" w:lineRule="auto"/>
        <w:ind w:left="-539" w:firstLine="539"/>
        <w:jc w:val="both"/>
        <w:rPr>
          <w:rFonts w:ascii="Times New Roman" w:hAnsi="Times New Roman"/>
          <w:b/>
          <w:sz w:val="28"/>
          <w:szCs w:val="24"/>
        </w:rPr>
      </w:pPr>
      <w:r w:rsidRPr="00B92E27">
        <w:rPr>
          <w:rFonts w:ascii="Times New Roman" w:hAnsi="Times New Roman"/>
          <w:b/>
          <w:sz w:val="36"/>
          <w:szCs w:val="24"/>
        </w:rPr>
        <w:t xml:space="preserve">                    </w:t>
      </w:r>
      <w:r w:rsidR="00F42D92" w:rsidRPr="00B92E27">
        <w:rPr>
          <w:rFonts w:ascii="Times New Roman" w:hAnsi="Times New Roman"/>
          <w:b/>
          <w:sz w:val="36"/>
          <w:szCs w:val="24"/>
        </w:rPr>
        <w:t xml:space="preserve">    </w:t>
      </w:r>
      <w:r w:rsidRPr="00B92E27">
        <w:rPr>
          <w:rFonts w:ascii="Times New Roman" w:hAnsi="Times New Roman"/>
          <w:b/>
          <w:sz w:val="36"/>
          <w:szCs w:val="24"/>
        </w:rPr>
        <w:t xml:space="preserve">  </w:t>
      </w:r>
      <w:r w:rsidR="0035104D" w:rsidRPr="00B92E27">
        <w:rPr>
          <w:rFonts w:ascii="Times New Roman" w:hAnsi="Times New Roman"/>
          <w:b/>
          <w:sz w:val="32"/>
          <w:szCs w:val="24"/>
        </w:rPr>
        <w:t>Готовность</w:t>
      </w:r>
      <w:r w:rsidR="0035104D" w:rsidRPr="00B92E27">
        <w:rPr>
          <w:rFonts w:ascii="Times New Roman" w:hAnsi="Times New Roman"/>
          <w:b/>
          <w:sz w:val="36"/>
          <w:szCs w:val="24"/>
        </w:rPr>
        <w:t xml:space="preserve"> детей к  обучению в школе</w:t>
      </w:r>
      <w:r w:rsidR="0035104D" w:rsidRPr="00B92E27">
        <w:rPr>
          <w:rFonts w:ascii="Times New Roman" w:hAnsi="Times New Roman"/>
          <w:b/>
          <w:sz w:val="28"/>
          <w:szCs w:val="24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2694"/>
        <w:gridCol w:w="2675"/>
        <w:gridCol w:w="2393"/>
      </w:tblGrid>
      <w:tr w:rsidR="0035104D" w:rsidRPr="00B92E27" w:rsidTr="00DA1505">
        <w:tc>
          <w:tcPr>
            <w:tcW w:w="1317" w:type="dxa"/>
          </w:tcPr>
          <w:p w:rsidR="0035104D" w:rsidRPr="00B92E27" w:rsidRDefault="0035104D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92E27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4" w:type="dxa"/>
          </w:tcPr>
          <w:p w:rsidR="0035104D" w:rsidRPr="00B92E27" w:rsidRDefault="0035104D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92E27">
              <w:rPr>
                <w:rFonts w:ascii="Times New Roman" w:hAnsi="Times New Roman"/>
                <w:b/>
                <w:sz w:val="24"/>
              </w:rPr>
              <w:t>Высокий уровень</w:t>
            </w:r>
          </w:p>
        </w:tc>
        <w:tc>
          <w:tcPr>
            <w:tcW w:w="2675" w:type="dxa"/>
          </w:tcPr>
          <w:p w:rsidR="0035104D" w:rsidRPr="00B92E27" w:rsidRDefault="0035104D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92E27">
              <w:rPr>
                <w:rFonts w:ascii="Times New Roman" w:hAnsi="Times New Roman"/>
                <w:b/>
                <w:sz w:val="24"/>
              </w:rPr>
              <w:t>Средний уровень</w:t>
            </w:r>
          </w:p>
        </w:tc>
        <w:tc>
          <w:tcPr>
            <w:tcW w:w="2393" w:type="dxa"/>
          </w:tcPr>
          <w:p w:rsidR="0035104D" w:rsidRPr="00B92E27" w:rsidRDefault="0035104D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92E27">
              <w:rPr>
                <w:rFonts w:ascii="Times New Roman" w:hAnsi="Times New Roman"/>
                <w:b/>
                <w:sz w:val="24"/>
              </w:rPr>
              <w:t>Низкий уровень</w:t>
            </w:r>
          </w:p>
        </w:tc>
      </w:tr>
      <w:tr w:rsidR="0035104D" w:rsidRPr="00B92E27" w:rsidTr="00DA1505">
        <w:tc>
          <w:tcPr>
            <w:tcW w:w="1317" w:type="dxa"/>
          </w:tcPr>
          <w:p w:rsidR="0035104D" w:rsidRPr="00B92E27" w:rsidRDefault="00971F54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2012-2013</w:t>
            </w:r>
            <w:r w:rsidR="0035104D" w:rsidRPr="00B92E27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694" w:type="dxa"/>
            <w:vAlign w:val="center"/>
          </w:tcPr>
          <w:p w:rsidR="0035104D" w:rsidRPr="00B92E27" w:rsidRDefault="004F339D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 xml:space="preserve"> 20%</w:t>
            </w:r>
          </w:p>
        </w:tc>
        <w:tc>
          <w:tcPr>
            <w:tcW w:w="2675" w:type="dxa"/>
            <w:vAlign w:val="center"/>
          </w:tcPr>
          <w:p w:rsidR="0035104D" w:rsidRPr="00B92E27" w:rsidRDefault="004F339D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60 %</w:t>
            </w:r>
          </w:p>
        </w:tc>
        <w:tc>
          <w:tcPr>
            <w:tcW w:w="2393" w:type="dxa"/>
            <w:vAlign w:val="center"/>
          </w:tcPr>
          <w:p w:rsidR="0035104D" w:rsidRPr="00B92E27" w:rsidRDefault="004F339D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35104D" w:rsidRPr="00B92E27" w:rsidTr="00DA1505">
        <w:tc>
          <w:tcPr>
            <w:tcW w:w="1317" w:type="dxa"/>
          </w:tcPr>
          <w:p w:rsidR="0035104D" w:rsidRPr="00B92E27" w:rsidRDefault="00971F54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2013-2014</w:t>
            </w:r>
            <w:r w:rsidR="0035104D" w:rsidRPr="00B92E27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694" w:type="dxa"/>
            <w:vAlign w:val="center"/>
          </w:tcPr>
          <w:p w:rsidR="0035104D" w:rsidRPr="00B92E27" w:rsidRDefault="004F339D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675" w:type="dxa"/>
            <w:vAlign w:val="center"/>
          </w:tcPr>
          <w:p w:rsidR="0035104D" w:rsidRPr="00B92E27" w:rsidRDefault="00971F54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1</w:t>
            </w:r>
            <w:r w:rsidR="004F339D" w:rsidRPr="00B92E27">
              <w:rPr>
                <w:rFonts w:ascii="Times New Roman" w:hAnsi="Times New Roman"/>
                <w:sz w:val="24"/>
              </w:rPr>
              <w:t>00%</w:t>
            </w:r>
          </w:p>
        </w:tc>
        <w:tc>
          <w:tcPr>
            <w:tcW w:w="2393" w:type="dxa"/>
            <w:vAlign w:val="center"/>
          </w:tcPr>
          <w:p w:rsidR="0035104D" w:rsidRPr="00B92E27" w:rsidRDefault="004F339D" w:rsidP="00DA1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2E27">
              <w:rPr>
                <w:rFonts w:ascii="Times New Roman" w:hAnsi="Times New Roman"/>
                <w:sz w:val="24"/>
              </w:rPr>
              <w:t>0%</w:t>
            </w:r>
          </w:p>
        </w:tc>
      </w:tr>
    </w:tbl>
    <w:p w:rsidR="0035104D" w:rsidRPr="00B92E27" w:rsidRDefault="0035104D" w:rsidP="00933049">
      <w:pPr>
        <w:ind w:firstLine="709"/>
        <w:jc w:val="center"/>
        <w:rPr>
          <w:sz w:val="32"/>
          <w:szCs w:val="28"/>
        </w:rPr>
      </w:pPr>
    </w:p>
    <w:p w:rsidR="00DA277E" w:rsidRPr="00B92E27" w:rsidRDefault="00DA277E" w:rsidP="00DA277E">
      <w:pPr>
        <w:rPr>
          <w:rFonts w:ascii="Times New Roman" w:hAnsi="Times New Roman"/>
          <w:b/>
          <w:sz w:val="32"/>
        </w:rPr>
      </w:pPr>
      <w:r w:rsidRPr="00B92E27">
        <w:rPr>
          <w:rFonts w:ascii="Times New Roman" w:hAnsi="Times New Roman"/>
          <w:sz w:val="32"/>
        </w:rPr>
        <w:t xml:space="preserve">                         </w:t>
      </w:r>
      <w:r w:rsidR="00F42D92" w:rsidRPr="00B92E27">
        <w:rPr>
          <w:rFonts w:ascii="Times New Roman" w:hAnsi="Times New Roman"/>
          <w:sz w:val="32"/>
        </w:rPr>
        <w:t xml:space="preserve"> </w:t>
      </w:r>
      <w:r w:rsidRPr="00B92E27">
        <w:rPr>
          <w:rFonts w:ascii="Times New Roman" w:hAnsi="Times New Roman"/>
          <w:sz w:val="32"/>
        </w:rPr>
        <w:t xml:space="preserve"> </w:t>
      </w:r>
      <w:r w:rsidRPr="00B92E27">
        <w:rPr>
          <w:rFonts w:ascii="Times New Roman" w:hAnsi="Times New Roman"/>
          <w:b/>
          <w:sz w:val="32"/>
        </w:rPr>
        <w:t>А</w:t>
      </w:r>
      <w:r w:rsidR="00B92E27" w:rsidRPr="00B92E27">
        <w:rPr>
          <w:rFonts w:ascii="Times New Roman" w:hAnsi="Times New Roman"/>
          <w:b/>
          <w:sz w:val="32"/>
        </w:rPr>
        <w:t>нализ выполнения программы  2013-2014</w:t>
      </w:r>
      <w:r w:rsidRPr="00B92E27">
        <w:rPr>
          <w:rFonts w:ascii="Times New Roman" w:hAnsi="Times New Roman"/>
          <w:b/>
          <w:sz w:val="32"/>
        </w:rPr>
        <w:t xml:space="preserve"> учебный год</w:t>
      </w:r>
      <w:r w:rsidR="00F2259F" w:rsidRPr="00B92E27">
        <w:rPr>
          <w:rFonts w:ascii="Times New Roman" w:hAnsi="Times New Roman"/>
          <w:b/>
          <w:sz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Раздел программы</w:t>
            </w:r>
          </w:p>
        </w:tc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 xml:space="preserve">Начало учебного года </w:t>
            </w: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Конец учебного года</w:t>
            </w:r>
          </w:p>
        </w:tc>
      </w:tr>
      <w:tr w:rsidR="00DA277E" w:rsidRPr="00B92E27" w:rsidTr="00DA1505">
        <w:trPr>
          <w:trHeight w:val="356"/>
        </w:trPr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Здоровье</w:t>
            </w:r>
          </w:p>
        </w:tc>
        <w:tc>
          <w:tcPr>
            <w:tcW w:w="3190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63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,3%</w:t>
            </w:r>
          </w:p>
        </w:tc>
        <w:tc>
          <w:tcPr>
            <w:tcW w:w="3191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75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47,4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56,9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Социализация</w:t>
            </w:r>
          </w:p>
        </w:tc>
        <w:tc>
          <w:tcPr>
            <w:tcW w:w="3190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54,7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407118" w:rsidP="004071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60,8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Труд</w:t>
            </w:r>
          </w:p>
        </w:tc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65%</w:t>
            </w: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88%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Безопасность</w:t>
            </w:r>
          </w:p>
        </w:tc>
        <w:tc>
          <w:tcPr>
            <w:tcW w:w="3190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56,1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40711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66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Познание</w:t>
            </w:r>
          </w:p>
        </w:tc>
        <w:tc>
          <w:tcPr>
            <w:tcW w:w="3190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52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78%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Коммуникации</w:t>
            </w:r>
          </w:p>
        </w:tc>
        <w:tc>
          <w:tcPr>
            <w:tcW w:w="3190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56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67,2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Чтение худ. литературы</w:t>
            </w:r>
          </w:p>
        </w:tc>
        <w:tc>
          <w:tcPr>
            <w:tcW w:w="3190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54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70,2</w:t>
            </w:r>
            <w:r w:rsidR="00DA277E" w:rsidRPr="00B92E27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Музыка</w:t>
            </w:r>
          </w:p>
        </w:tc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68%</w:t>
            </w: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80%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64%</w:t>
            </w: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81%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Общий балл</w:t>
            </w:r>
          </w:p>
        </w:tc>
        <w:tc>
          <w:tcPr>
            <w:tcW w:w="3190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58,2</w:t>
            </w:r>
            <w:r w:rsidR="00DA277E" w:rsidRPr="00B92E27">
              <w:rPr>
                <w:rFonts w:ascii="Times New Roman" w:hAnsi="Times New Roman"/>
                <w:b/>
                <w:sz w:val="28"/>
                <w:szCs w:val="24"/>
              </w:rPr>
              <w:t>%</w:t>
            </w:r>
          </w:p>
        </w:tc>
        <w:tc>
          <w:tcPr>
            <w:tcW w:w="3191" w:type="dxa"/>
          </w:tcPr>
          <w:p w:rsidR="00DA277E" w:rsidRPr="00B92E27" w:rsidRDefault="00FA2868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72,3</w:t>
            </w:r>
            <w:r w:rsidR="00DA277E" w:rsidRPr="00B92E27">
              <w:rPr>
                <w:rFonts w:ascii="Times New Roman" w:hAnsi="Times New Roman"/>
                <w:b/>
                <w:sz w:val="28"/>
                <w:szCs w:val="24"/>
              </w:rPr>
              <w:t>%</w:t>
            </w:r>
          </w:p>
        </w:tc>
      </w:tr>
      <w:tr w:rsidR="00DA277E" w:rsidRPr="00B92E27" w:rsidTr="00DA1505"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91" w:type="dxa"/>
          </w:tcPr>
          <w:p w:rsidR="00DA277E" w:rsidRPr="00B92E27" w:rsidRDefault="00DA277E" w:rsidP="00DA1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764FD5" w:rsidRPr="00B92E27" w:rsidRDefault="00764FD5" w:rsidP="00764FD5">
      <w:pPr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94905" w:rsidRPr="00B92E27" w:rsidRDefault="00794905">
      <w:pPr>
        <w:rPr>
          <w:sz w:val="24"/>
        </w:rPr>
      </w:pPr>
    </w:p>
    <w:p w:rsidR="00FE790A" w:rsidRPr="00B92E27" w:rsidRDefault="00FE790A" w:rsidP="001771B5">
      <w:pPr>
        <w:tabs>
          <w:tab w:val="left" w:pos="1095"/>
        </w:tabs>
        <w:contextualSpacing/>
        <w:rPr>
          <w:rFonts w:ascii="Times New Roman" w:hAnsi="Times New Roman"/>
          <w:b/>
          <w:sz w:val="32"/>
        </w:rPr>
      </w:pPr>
      <w:r w:rsidRPr="00B92E27">
        <w:rPr>
          <w:rFonts w:ascii="Times New Roman" w:hAnsi="Times New Roman"/>
          <w:b/>
          <w:sz w:val="32"/>
        </w:rPr>
        <w:t xml:space="preserve">        </w:t>
      </w:r>
      <w:r w:rsidR="001C7AE9">
        <w:rPr>
          <w:rFonts w:ascii="Times New Roman" w:hAnsi="Times New Roman"/>
          <w:b/>
          <w:sz w:val="32"/>
        </w:rPr>
        <w:t xml:space="preserve">       </w:t>
      </w:r>
      <w:r w:rsidRPr="00B92E27">
        <w:rPr>
          <w:rFonts w:ascii="Times New Roman" w:hAnsi="Times New Roman"/>
          <w:b/>
          <w:sz w:val="32"/>
        </w:rPr>
        <w:t xml:space="preserve">  </w:t>
      </w:r>
      <w:r w:rsidRPr="00B92E27">
        <w:rPr>
          <w:rFonts w:ascii="Times New Roman" w:hAnsi="Times New Roman"/>
          <w:b/>
          <w:sz w:val="32"/>
          <w:lang w:val="en-US"/>
        </w:rPr>
        <w:t>V</w:t>
      </w:r>
      <w:r w:rsidR="00F2259F" w:rsidRPr="00B92E27">
        <w:rPr>
          <w:rFonts w:ascii="Times New Roman" w:hAnsi="Times New Roman"/>
          <w:b/>
          <w:sz w:val="32"/>
        </w:rPr>
        <w:t xml:space="preserve"> </w:t>
      </w:r>
      <w:r w:rsidRPr="00B92E27">
        <w:rPr>
          <w:rFonts w:ascii="Times New Roman" w:hAnsi="Times New Roman"/>
          <w:b/>
          <w:sz w:val="32"/>
        </w:rPr>
        <w:t>раздел.   Взаимодействие с семьями воспитанников.</w:t>
      </w:r>
    </w:p>
    <w:p w:rsidR="001771B5" w:rsidRPr="00B92E27" w:rsidRDefault="00076F10" w:rsidP="001771B5">
      <w:pPr>
        <w:tabs>
          <w:tab w:val="left" w:pos="1095"/>
        </w:tabs>
        <w:contextualSpacing/>
        <w:rPr>
          <w:rFonts w:ascii="Times New Roman" w:hAnsi="Times New Roman"/>
          <w:b/>
          <w:sz w:val="32"/>
        </w:rPr>
      </w:pPr>
      <w:r w:rsidRPr="00B92E27">
        <w:rPr>
          <w:rFonts w:ascii="Times New Roman" w:hAnsi="Times New Roman"/>
          <w:b/>
          <w:sz w:val="32"/>
        </w:rPr>
        <w:t>5.1.</w:t>
      </w:r>
      <w:r w:rsidR="001771B5" w:rsidRPr="00B92E27">
        <w:rPr>
          <w:rFonts w:ascii="Times New Roman" w:hAnsi="Times New Roman"/>
          <w:b/>
          <w:sz w:val="32"/>
        </w:rPr>
        <w:t xml:space="preserve"> Ан</w:t>
      </w:r>
      <w:r w:rsidR="00DA277E" w:rsidRPr="00B92E27">
        <w:rPr>
          <w:rFonts w:ascii="Times New Roman" w:hAnsi="Times New Roman"/>
          <w:b/>
          <w:sz w:val="32"/>
        </w:rPr>
        <w:t>ализ с</w:t>
      </w:r>
      <w:r w:rsidR="00B92E27" w:rsidRPr="00B92E27">
        <w:rPr>
          <w:rFonts w:ascii="Times New Roman" w:hAnsi="Times New Roman"/>
          <w:b/>
          <w:sz w:val="32"/>
        </w:rPr>
        <w:t>оциального паспорта семьи  (2014</w:t>
      </w:r>
      <w:r w:rsidR="00DA277E" w:rsidRPr="00B92E27">
        <w:rPr>
          <w:rFonts w:ascii="Times New Roman" w:hAnsi="Times New Roman"/>
          <w:b/>
          <w:sz w:val="32"/>
        </w:rPr>
        <w:t>г.)</w:t>
      </w:r>
    </w:p>
    <w:p w:rsidR="001771B5" w:rsidRPr="00B92E27" w:rsidRDefault="001771B5" w:rsidP="001771B5">
      <w:pPr>
        <w:shd w:val="clear" w:color="auto" w:fill="FFFFFF"/>
        <w:rPr>
          <w:rFonts w:eastAsia="Times New Roman"/>
          <w:b/>
          <w:sz w:val="32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5812"/>
        <w:gridCol w:w="2800"/>
      </w:tblGrid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Категории родителей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92E27">
              <w:rPr>
                <w:rFonts w:ascii="Times New Roman" w:hAnsi="Times New Roman"/>
                <w:b/>
                <w:sz w:val="28"/>
                <w:szCs w:val="24"/>
              </w:rPr>
              <w:t>Показатели, %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Полные семьи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B92E27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Неполные семьи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B92E27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Родители, имеющие высшее образование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7A089E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Родители, имеющие среднее образование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7A089E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40,9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Родители, имеющие среднее специальное образование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7A089E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32,1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Специалисты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Служащие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1</w:t>
            </w:r>
            <w:r w:rsidR="006B1EEB" w:rsidRPr="00B92E27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Рабочие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Не работает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Семьи с одним ребенком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</w:tr>
      <w:tr w:rsidR="001771B5" w:rsidRPr="00B92E27" w:rsidTr="00DA1505">
        <w:trPr>
          <w:trHeight w:val="170"/>
        </w:trPr>
        <w:tc>
          <w:tcPr>
            <w:tcW w:w="959" w:type="dxa"/>
            <w:shd w:val="clear" w:color="auto" w:fill="auto"/>
            <w:vAlign w:val="center"/>
          </w:tcPr>
          <w:p w:rsidR="001771B5" w:rsidRPr="00B92E27" w:rsidRDefault="001771B5" w:rsidP="00DA1505">
            <w:pPr>
              <w:pStyle w:val="aa"/>
              <w:numPr>
                <w:ilvl w:val="0"/>
                <w:numId w:val="15"/>
              </w:numPr>
              <w:tabs>
                <w:tab w:val="left" w:pos="1095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771B5" w:rsidRPr="00B92E27" w:rsidRDefault="001771B5" w:rsidP="00DA1505">
            <w:pPr>
              <w:tabs>
                <w:tab w:val="left" w:pos="109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Семьи с 2-мя. 3-мя детьми 53 %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771B5" w:rsidRPr="00B92E27" w:rsidRDefault="004F339D" w:rsidP="00DA1505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E27">
              <w:rPr>
                <w:rFonts w:ascii="Times New Roman" w:hAnsi="Times New Roman"/>
                <w:sz w:val="28"/>
                <w:szCs w:val="24"/>
              </w:rPr>
              <w:t>81</w:t>
            </w:r>
          </w:p>
        </w:tc>
      </w:tr>
    </w:tbl>
    <w:p w:rsidR="00794905" w:rsidRDefault="00232898">
      <w:r>
        <w:t xml:space="preserve"> </w:t>
      </w:r>
    </w:p>
    <w:p w:rsidR="00232898" w:rsidRDefault="00232898"/>
    <w:sectPr w:rsidR="00232898" w:rsidSect="00730A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011"/>
    <w:multiLevelType w:val="singleLevel"/>
    <w:tmpl w:val="5AE44204"/>
    <w:lvl w:ilvl="0">
      <w:start w:val="4"/>
      <w:numFmt w:val="decimal"/>
      <w:lvlText w:val="3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1">
    <w:nsid w:val="13C22FE8"/>
    <w:multiLevelType w:val="hybridMultilevel"/>
    <w:tmpl w:val="1B645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5C9E"/>
    <w:multiLevelType w:val="multilevel"/>
    <w:tmpl w:val="AE0475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7350E46"/>
    <w:multiLevelType w:val="singleLevel"/>
    <w:tmpl w:val="6F4426E0"/>
    <w:lvl w:ilvl="0">
      <w:start w:val="1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1AB71EA0"/>
    <w:multiLevelType w:val="singleLevel"/>
    <w:tmpl w:val="269A4624"/>
    <w:lvl w:ilvl="0">
      <w:start w:val="1"/>
      <w:numFmt w:val="decimal"/>
      <w:lvlText w:val="5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5">
    <w:nsid w:val="1DA73607"/>
    <w:multiLevelType w:val="multilevel"/>
    <w:tmpl w:val="B428F7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F3DB7"/>
    <w:multiLevelType w:val="hybridMultilevel"/>
    <w:tmpl w:val="C642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BE0"/>
    <w:multiLevelType w:val="multilevel"/>
    <w:tmpl w:val="723E49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>
    <w:nsid w:val="4FCA38F9"/>
    <w:multiLevelType w:val="hybridMultilevel"/>
    <w:tmpl w:val="5378B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47E10"/>
    <w:multiLevelType w:val="multilevel"/>
    <w:tmpl w:val="1C1E3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90128E"/>
    <w:multiLevelType w:val="singleLevel"/>
    <w:tmpl w:val="4100F8E6"/>
    <w:lvl w:ilvl="0">
      <w:start w:val="1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59A60013"/>
    <w:multiLevelType w:val="hybridMultilevel"/>
    <w:tmpl w:val="1A1C1B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EF534C1"/>
    <w:multiLevelType w:val="singleLevel"/>
    <w:tmpl w:val="369EA472"/>
    <w:lvl w:ilvl="0">
      <w:start w:val="1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3">
    <w:nsid w:val="73A268FA"/>
    <w:multiLevelType w:val="hybridMultilevel"/>
    <w:tmpl w:val="F7FC074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1472D"/>
    <w:multiLevelType w:val="multilevel"/>
    <w:tmpl w:val="9D7E6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6B2682E"/>
    <w:multiLevelType w:val="singleLevel"/>
    <w:tmpl w:val="0ACECC60"/>
    <w:lvl w:ilvl="0">
      <w:start w:val="1"/>
      <w:numFmt w:val="decimal"/>
      <w:lvlText w:val="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6">
    <w:nsid w:val="7CDD7C70"/>
    <w:multiLevelType w:val="multilevel"/>
    <w:tmpl w:val="5FE2D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9"/>
      <w:numFmt w:val="decimal"/>
      <w:lvlText w:val="%1.%2"/>
      <w:lvlJc w:val="left"/>
      <w:pPr>
        <w:ind w:left="7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049"/>
    <w:rsid w:val="000205E9"/>
    <w:rsid w:val="00020D2D"/>
    <w:rsid w:val="00032A75"/>
    <w:rsid w:val="00076F10"/>
    <w:rsid w:val="000C6CA5"/>
    <w:rsid w:val="001273F0"/>
    <w:rsid w:val="00131854"/>
    <w:rsid w:val="001771B5"/>
    <w:rsid w:val="001C7AE9"/>
    <w:rsid w:val="001F1F4E"/>
    <w:rsid w:val="00204CBF"/>
    <w:rsid w:val="002169F9"/>
    <w:rsid w:val="0022751D"/>
    <w:rsid w:val="00232898"/>
    <w:rsid w:val="00240B6E"/>
    <w:rsid w:val="00267441"/>
    <w:rsid w:val="002C1A54"/>
    <w:rsid w:val="002C464E"/>
    <w:rsid w:val="00331BBC"/>
    <w:rsid w:val="00332028"/>
    <w:rsid w:val="00332AD5"/>
    <w:rsid w:val="0035104D"/>
    <w:rsid w:val="00396827"/>
    <w:rsid w:val="003C4AF4"/>
    <w:rsid w:val="003C5543"/>
    <w:rsid w:val="003E52C8"/>
    <w:rsid w:val="003F4BEA"/>
    <w:rsid w:val="0040554E"/>
    <w:rsid w:val="00407118"/>
    <w:rsid w:val="004331F0"/>
    <w:rsid w:val="00444F42"/>
    <w:rsid w:val="004C00C4"/>
    <w:rsid w:val="004C3E6C"/>
    <w:rsid w:val="004F339D"/>
    <w:rsid w:val="005C7AAF"/>
    <w:rsid w:val="005E14E8"/>
    <w:rsid w:val="006125D8"/>
    <w:rsid w:val="0061591F"/>
    <w:rsid w:val="006179C5"/>
    <w:rsid w:val="006708D0"/>
    <w:rsid w:val="0067528C"/>
    <w:rsid w:val="00686D86"/>
    <w:rsid w:val="006B1EEB"/>
    <w:rsid w:val="006D2AB4"/>
    <w:rsid w:val="006E3F55"/>
    <w:rsid w:val="006E60FF"/>
    <w:rsid w:val="00703BC9"/>
    <w:rsid w:val="0072361E"/>
    <w:rsid w:val="00730A9E"/>
    <w:rsid w:val="00744E55"/>
    <w:rsid w:val="00764FD5"/>
    <w:rsid w:val="0077111D"/>
    <w:rsid w:val="00794905"/>
    <w:rsid w:val="007A089E"/>
    <w:rsid w:val="007A1AA6"/>
    <w:rsid w:val="007B7872"/>
    <w:rsid w:val="00865D8D"/>
    <w:rsid w:val="008B16C4"/>
    <w:rsid w:val="008E342E"/>
    <w:rsid w:val="008F7855"/>
    <w:rsid w:val="00930257"/>
    <w:rsid w:val="00933049"/>
    <w:rsid w:val="00971F54"/>
    <w:rsid w:val="0099019A"/>
    <w:rsid w:val="009C0018"/>
    <w:rsid w:val="00A74D10"/>
    <w:rsid w:val="00AE2D97"/>
    <w:rsid w:val="00B86728"/>
    <w:rsid w:val="00B92E27"/>
    <w:rsid w:val="00BF73F0"/>
    <w:rsid w:val="00C07915"/>
    <w:rsid w:val="00C1006C"/>
    <w:rsid w:val="00C80761"/>
    <w:rsid w:val="00CD7B48"/>
    <w:rsid w:val="00CE45AE"/>
    <w:rsid w:val="00D71C9A"/>
    <w:rsid w:val="00DA1505"/>
    <w:rsid w:val="00DA277E"/>
    <w:rsid w:val="00DC4EE7"/>
    <w:rsid w:val="00DE25DA"/>
    <w:rsid w:val="00DE3E66"/>
    <w:rsid w:val="00E4462C"/>
    <w:rsid w:val="00E50467"/>
    <w:rsid w:val="00E851E2"/>
    <w:rsid w:val="00F2259F"/>
    <w:rsid w:val="00F42D92"/>
    <w:rsid w:val="00F52F46"/>
    <w:rsid w:val="00F63009"/>
    <w:rsid w:val="00FA2868"/>
    <w:rsid w:val="00FD625F"/>
    <w:rsid w:val="00FE790A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2A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4C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C3E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9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949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C3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"/>
    <w:rsid w:val="004C3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uiPriority w:val="99"/>
    <w:rsid w:val="004C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unhideWhenUsed/>
    <w:rsid w:val="004C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99"/>
    <w:rsid w:val="004C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unhideWhenUsed/>
    <w:rsid w:val="004C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D2A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6D2AB4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6D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5">
    <w:name w:val="Стиль 55"/>
    <w:basedOn w:val="a1"/>
    <w:uiPriority w:val="99"/>
    <w:qFormat/>
    <w:rsid w:val="008E342E"/>
    <w:rPr>
      <w:rFonts w:ascii="Times New Roman" w:hAnsi="Times New Roman"/>
      <w:sz w:val="28"/>
      <w:szCs w:val="2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СБ</cp:lastModifiedBy>
  <cp:revision>2</cp:revision>
  <dcterms:created xsi:type="dcterms:W3CDTF">2015-04-24T06:41:00Z</dcterms:created>
  <dcterms:modified xsi:type="dcterms:W3CDTF">2015-04-24T06:41:00Z</dcterms:modified>
</cp:coreProperties>
</file>