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E881" w14:textId="0F30E48E" w:rsidR="00EC04FE" w:rsidRDefault="002203E9" w:rsidP="00830C80">
      <w:pPr>
        <w:pStyle w:val="Style1"/>
        <w:widowControl/>
        <w:rPr>
          <w:rStyle w:val="FontStyle20"/>
          <w:b w:val="0"/>
        </w:rPr>
      </w:pPr>
      <w:bookmarkStart w:id="0" w:name="_GoBack"/>
      <w:r>
        <w:rPr>
          <w:bCs/>
          <w:noProof/>
          <w:sz w:val="22"/>
          <w:szCs w:val="22"/>
        </w:rPr>
        <w:drawing>
          <wp:inline distT="0" distB="0" distL="0" distR="0" wp14:anchorId="61BCC9AA" wp14:editId="6F8C3831">
            <wp:extent cx="9071610" cy="6358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635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EE1D07E" w14:textId="78083B6D" w:rsidR="00EC04FE" w:rsidRDefault="00EC04FE" w:rsidP="00830C80">
      <w:pPr>
        <w:pStyle w:val="Style1"/>
        <w:widowControl/>
        <w:rPr>
          <w:rStyle w:val="FontStyle20"/>
          <w:b w:val="0"/>
        </w:rPr>
      </w:pPr>
    </w:p>
    <w:p w14:paraId="6EDCB3A4" w14:textId="23E47BE9" w:rsidR="00EC04FE" w:rsidRDefault="00EC04FE" w:rsidP="00830C80">
      <w:pPr>
        <w:pStyle w:val="Style1"/>
        <w:widowControl/>
        <w:rPr>
          <w:rStyle w:val="FontStyle20"/>
          <w:b w:val="0"/>
        </w:rPr>
      </w:pPr>
    </w:p>
    <w:p w14:paraId="0F7271B0" w14:textId="348030D3" w:rsidR="00EC04FE" w:rsidRDefault="00EC04FE" w:rsidP="00830C80">
      <w:pPr>
        <w:pStyle w:val="Style1"/>
        <w:widowControl/>
        <w:rPr>
          <w:rStyle w:val="FontStyle20"/>
          <w:b w:val="0"/>
        </w:rPr>
      </w:pPr>
    </w:p>
    <w:p w14:paraId="714F0BCC" w14:textId="702A0D53" w:rsidR="00EC04FE" w:rsidRDefault="00EC04FE" w:rsidP="00830C80">
      <w:pPr>
        <w:pStyle w:val="Style1"/>
        <w:widowControl/>
        <w:rPr>
          <w:rStyle w:val="FontStyle20"/>
          <w:b w:val="0"/>
        </w:rPr>
      </w:pPr>
    </w:p>
    <w:p w14:paraId="74694E30" w14:textId="77777777" w:rsidR="00EC04FE" w:rsidRDefault="00EC04FE" w:rsidP="00830C80">
      <w:pPr>
        <w:pStyle w:val="Style1"/>
        <w:widowControl/>
        <w:rPr>
          <w:rStyle w:val="FontStyle20"/>
          <w:b w:val="0"/>
        </w:rPr>
      </w:pPr>
    </w:p>
    <w:p w14:paraId="39578164" w14:textId="77777777" w:rsidR="00C206F9" w:rsidRDefault="00C206F9" w:rsidP="00DF73BE">
      <w:pPr>
        <w:pStyle w:val="Style1"/>
        <w:widowControl/>
        <w:jc w:val="left"/>
        <w:rPr>
          <w:rStyle w:val="FontStyle20"/>
          <w:b w:val="0"/>
        </w:rPr>
      </w:pPr>
    </w:p>
    <w:p w14:paraId="6D0BA454" w14:textId="77777777" w:rsidR="00550F64" w:rsidRPr="00C206F9" w:rsidRDefault="00C206F9" w:rsidP="00C206F9">
      <w:pPr>
        <w:pStyle w:val="Style1"/>
        <w:widowControl/>
        <w:jc w:val="left"/>
        <w:rPr>
          <w:bCs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550F64">
        <w:rPr>
          <w:b/>
          <w:sz w:val="28"/>
          <w:szCs w:val="28"/>
        </w:rPr>
        <w:t xml:space="preserve">Пояснительная записка к учебному плану </w:t>
      </w:r>
    </w:p>
    <w:p w14:paraId="72AC23E6" w14:textId="77777777" w:rsidR="00550F64" w:rsidRDefault="00550F64" w:rsidP="00550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образовательного </w:t>
      </w:r>
    </w:p>
    <w:p w14:paraId="50EA1249" w14:textId="6E1CF917" w:rsidR="00550F64" w:rsidRDefault="00550F64" w:rsidP="00550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</w:t>
      </w:r>
      <w:r w:rsidR="00C206F9">
        <w:rPr>
          <w:b/>
          <w:sz w:val="28"/>
          <w:szCs w:val="28"/>
        </w:rPr>
        <w:t xml:space="preserve">ения </w:t>
      </w:r>
      <w:r w:rsidR="00C03035">
        <w:rPr>
          <w:b/>
          <w:sz w:val="28"/>
          <w:szCs w:val="28"/>
        </w:rPr>
        <w:t>«Д</w:t>
      </w:r>
      <w:r w:rsidR="00C206F9">
        <w:rPr>
          <w:b/>
          <w:sz w:val="28"/>
          <w:szCs w:val="28"/>
        </w:rPr>
        <w:t xml:space="preserve">етский сад № </w:t>
      </w:r>
      <w:r w:rsidR="00C03035">
        <w:rPr>
          <w:b/>
          <w:sz w:val="28"/>
          <w:szCs w:val="28"/>
        </w:rPr>
        <w:t>4</w:t>
      </w:r>
      <w:r w:rsidR="00C206F9">
        <w:rPr>
          <w:b/>
          <w:sz w:val="28"/>
          <w:szCs w:val="28"/>
        </w:rPr>
        <w:t>2 «</w:t>
      </w:r>
      <w:r w:rsidR="00C03035">
        <w:rPr>
          <w:b/>
          <w:sz w:val="28"/>
          <w:szCs w:val="28"/>
        </w:rPr>
        <w:t>Солнышко</w:t>
      </w:r>
      <w:r w:rsidR="00C206F9">
        <w:rPr>
          <w:b/>
          <w:sz w:val="28"/>
          <w:szCs w:val="28"/>
        </w:rPr>
        <w:t>».</w:t>
      </w:r>
    </w:p>
    <w:p w14:paraId="3ECC4B5E" w14:textId="77777777" w:rsidR="00550F64" w:rsidRDefault="00550F64" w:rsidP="00550F64">
      <w:pPr>
        <w:jc w:val="center"/>
      </w:pPr>
    </w:p>
    <w:p w14:paraId="5D8E333D" w14:textId="1CB10000" w:rsidR="009E5C18" w:rsidRPr="00ED6714" w:rsidRDefault="00550F64" w:rsidP="00ED6714">
      <w:pPr>
        <w:rPr>
          <w:rFonts w:eastAsia="DejaVu Sans"/>
          <w:kern w:val="2"/>
          <w:lang w:eastAsia="hi-IN" w:bidi="hi-IN"/>
        </w:rPr>
      </w:pPr>
      <w:r>
        <w:rPr>
          <w:sz w:val="28"/>
          <w:szCs w:val="28"/>
        </w:rPr>
        <w:t xml:space="preserve">     </w:t>
      </w:r>
      <w:r w:rsidRPr="00ED6714">
        <w:t xml:space="preserve">Учебный план муниципального бюджетного дошкольного образовательного учреждения «Детский сад № </w:t>
      </w:r>
      <w:r w:rsidR="00C03035" w:rsidRPr="00ED6714">
        <w:t>4</w:t>
      </w:r>
      <w:r w:rsidRPr="00ED6714">
        <w:t xml:space="preserve">2               </w:t>
      </w:r>
      <w:proofErr w:type="gramStart"/>
      <w:r w:rsidRPr="00ED6714">
        <w:t xml:space="preserve">   «</w:t>
      </w:r>
      <w:proofErr w:type="gramEnd"/>
      <w:r w:rsidR="00C03035" w:rsidRPr="00ED6714">
        <w:t>Солнышко</w:t>
      </w:r>
      <w:r w:rsidRPr="00ED6714">
        <w:t xml:space="preserve">», реализующего </w:t>
      </w:r>
      <w:r w:rsidRPr="00ED6714">
        <w:rPr>
          <w:rStyle w:val="FontStyle20"/>
          <w:b w:val="0"/>
          <w:sz w:val="24"/>
          <w:szCs w:val="24"/>
        </w:rPr>
        <w:t xml:space="preserve">  основную общеобразовательную программу дошкольного образования, </w:t>
      </w:r>
      <w:r w:rsidR="009E5C18" w:rsidRPr="00ED6714">
        <w:t>Федеральная образовательная программа дошкольного образования.</w:t>
      </w:r>
      <w:r w:rsidR="009E5C18" w:rsidRPr="00ED6714">
        <w:rPr>
          <w:rFonts w:eastAsia="DejaVu Sans"/>
          <w:kern w:val="2"/>
          <w:lang w:eastAsia="hi-IN" w:bidi="hi-IN"/>
        </w:rPr>
        <w:t xml:space="preserve"> </w:t>
      </w:r>
    </w:p>
    <w:p w14:paraId="0A2D123B" w14:textId="298C9371" w:rsidR="00550F64" w:rsidRPr="00ED6714" w:rsidRDefault="00550F64" w:rsidP="00ED6714">
      <w:pPr>
        <w:rPr>
          <w:rFonts w:eastAsia="DejaVu Sans"/>
          <w:kern w:val="2"/>
          <w:lang w:eastAsia="hi-IN" w:bidi="hi-IN"/>
        </w:rPr>
      </w:pPr>
      <w:r w:rsidRPr="00ED6714">
        <w:rPr>
          <w:rFonts w:eastAsia="DejaVu Sans"/>
          <w:kern w:val="2"/>
          <w:lang w:eastAsia="hi-IN" w:bidi="hi-IN"/>
        </w:rPr>
        <w:t xml:space="preserve">Учебный план разработан в соответствии: </w:t>
      </w:r>
      <w:r w:rsidR="009E5C18" w:rsidRPr="00ED6714">
        <w:t>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N 874 (зарегистрирован Министерством юстиции Российской Федерации 2 ноября 2022 г., регистрационный N 70809)</w:t>
      </w:r>
    </w:p>
    <w:p w14:paraId="148F0DA0" w14:textId="77777777" w:rsidR="00ED6714" w:rsidRPr="00ED6714" w:rsidRDefault="009E5C18" w:rsidP="00ED6714">
      <w:pPr>
        <w:widowControl w:val="0"/>
        <w:numPr>
          <w:ilvl w:val="0"/>
          <w:numId w:val="8"/>
        </w:numPr>
        <w:suppressAutoHyphens/>
        <w:spacing w:after="200"/>
      </w:pPr>
      <w:r w:rsidRPr="00ED6714"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30384), с изменением, внесенным приказом Министерства просвещения Российской Федерации от 21 января 2019 г. N 31 (зарегистрирован Министерством юстиции Российской Федерации 13 февраля 2019 г., регистрационный N 53776)</w:t>
      </w:r>
      <w:r w:rsidR="00550F64" w:rsidRPr="00ED6714">
        <w:rPr>
          <w:rFonts w:eastAsia="DejaVu Sans"/>
          <w:b/>
          <w:i/>
          <w:kern w:val="2"/>
          <w:lang w:eastAsia="hi-IN" w:bidi="hi-IN"/>
        </w:rPr>
        <w:t xml:space="preserve"> </w:t>
      </w:r>
      <w:r w:rsidR="00550F64" w:rsidRPr="00ED6714">
        <w:t xml:space="preserve">Законом Российской Федерации от 29.12.2012. №273- ФЗ </w:t>
      </w:r>
      <w:proofErr w:type="gramStart"/>
      <w:r w:rsidR="00550F64" w:rsidRPr="00ED6714">
        <w:t>« Об</w:t>
      </w:r>
      <w:proofErr w:type="gramEnd"/>
      <w:r w:rsidR="00550F64" w:rsidRPr="00ED6714">
        <w:t xml:space="preserve"> образовании Российской Федерации» </w:t>
      </w:r>
    </w:p>
    <w:p w14:paraId="59313D87" w14:textId="4F0A71EA" w:rsidR="00550F64" w:rsidRPr="00ED6714" w:rsidRDefault="00550F64" w:rsidP="00ED6714">
      <w:pPr>
        <w:widowControl w:val="0"/>
        <w:numPr>
          <w:ilvl w:val="0"/>
          <w:numId w:val="8"/>
        </w:numPr>
        <w:suppressAutoHyphens/>
        <w:spacing w:after="200"/>
      </w:pPr>
      <w:r w:rsidRPr="00ED6714">
        <w:t xml:space="preserve"> </w:t>
      </w:r>
      <w:r w:rsidR="00ED6714" w:rsidRPr="00ED6714">
        <w:t>Пункт 21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8538073" w14:textId="1A7CC6D3" w:rsidR="00ED6714" w:rsidRPr="00ED6714" w:rsidRDefault="00ED6714" w:rsidP="00ED6714">
      <w:pPr>
        <w:pStyle w:val="ConsPlusNormal"/>
        <w:numPr>
          <w:ilvl w:val="0"/>
          <w:numId w:val="8"/>
        </w:numPr>
        <w:spacing w:before="240"/>
        <w:jc w:val="both"/>
      </w:pPr>
      <w:r w:rsidRPr="00ED6714">
        <w:t>С учетом требований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г, регистрационный N 61573), действующим до 1 января 2027 года (далее - СП 2.4.3648-20), 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 (далее - СанПиН 1.2.3685-21).</w:t>
      </w:r>
    </w:p>
    <w:p w14:paraId="4466D291" w14:textId="4D1C43B6" w:rsidR="00550F64" w:rsidRPr="00ED6714" w:rsidRDefault="00550F64" w:rsidP="00ED6714">
      <w:pPr>
        <w:widowControl w:val="0"/>
        <w:numPr>
          <w:ilvl w:val="0"/>
          <w:numId w:val="8"/>
        </w:numPr>
        <w:suppressAutoHyphens/>
        <w:spacing w:after="200"/>
      </w:pPr>
      <w:r w:rsidRPr="00ED6714">
        <w:t xml:space="preserve"> Уставом муниципального бюджетного дошкольного образовательного учреждения «Детский сад № </w:t>
      </w:r>
      <w:r w:rsidR="00A15664" w:rsidRPr="00ED6714">
        <w:t>4</w:t>
      </w:r>
      <w:r w:rsidRPr="00ED6714">
        <w:t>2 «</w:t>
      </w:r>
      <w:r w:rsidR="00A15664" w:rsidRPr="00ED6714">
        <w:t>Солнышко</w:t>
      </w:r>
      <w:r w:rsidRPr="00ED6714">
        <w:t xml:space="preserve">»  </w:t>
      </w:r>
    </w:p>
    <w:p w14:paraId="1773917E" w14:textId="47A139EF" w:rsidR="00ED6714" w:rsidRDefault="00ED6714" w:rsidP="00ED6714">
      <w:pPr>
        <w:ind w:left="720"/>
        <w:rPr>
          <w:sz w:val="28"/>
          <w:szCs w:val="28"/>
        </w:rPr>
      </w:pPr>
    </w:p>
    <w:p w14:paraId="7E92E742" w14:textId="77777777" w:rsidR="00ED6714" w:rsidRDefault="00ED6714" w:rsidP="00550F64">
      <w:pPr>
        <w:rPr>
          <w:sz w:val="28"/>
          <w:szCs w:val="28"/>
        </w:rPr>
      </w:pPr>
    </w:p>
    <w:p w14:paraId="04E5C311" w14:textId="77777777" w:rsidR="00ED6714" w:rsidRDefault="00ED6714" w:rsidP="00550F64">
      <w:pPr>
        <w:rPr>
          <w:sz w:val="28"/>
          <w:szCs w:val="28"/>
        </w:rPr>
      </w:pPr>
    </w:p>
    <w:p w14:paraId="2BED993E" w14:textId="77777777" w:rsidR="00ED6714" w:rsidRDefault="00ED6714" w:rsidP="00550F64">
      <w:pPr>
        <w:rPr>
          <w:sz w:val="28"/>
          <w:szCs w:val="28"/>
        </w:rPr>
      </w:pPr>
    </w:p>
    <w:p w14:paraId="48F7825B" w14:textId="77777777" w:rsidR="00ED6714" w:rsidRDefault="00ED6714" w:rsidP="00550F64">
      <w:pPr>
        <w:rPr>
          <w:sz w:val="28"/>
          <w:szCs w:val="28"/>
        </w:rPr>
      </w:pPr>
    </w:p>
    <w:p w14:paraId="37A8D812" w14:textId="551CB278" w:rsidR="00550F64" w:rsidRDefault="00C206F9" w:rsidP="00550F6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63760ABF" w14:textId="6F93B79C" w:rsidR="00550F64" w:rsidRDefault="00550F64" w:rsidP="00550F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Учебный план муниципального </w:t>
      </w:r>
      <w:r w:rsidRPr="00DF58E5">
        <w:rPr>
          <w:sz w:val="28"/>
          <w:szCs w:val="28"/>
        </w:rPr>
        <w:t xml:space="preserve">бюджетного дошкольного образовательного учреждения </w:t>
      </w:r>
      <w:r>
        <w:rPr>
          <w:sz w:val="28"/>
          <w:szCs w:val="28"/>
        </w:rPr>
        <w:t>«Д</w:t>
      </w:r>
      <w:r w:rsidRPr="00DF58E5">
        <w:rPr>
          <w:sz w:val="28"/>
          <w:szCs w:val="28"/>
        </w:rPr>
        <w:t>ет</w:t>
      </w:r>
      <w:r>
        <w:rPr>
          <w:sz w:val="28"/>
          <w:szCs w:val="28"/>
        </w:rPr>
        <w:t xml:space="preserve">ский сад № </w:t>
      </w:r>
      <w:r w:rsidR="00A15664">
        <w:rPr>
          <w:sz w:val="28"/>
          <w:szCs w:val="28"/>
        </w:rPr>
        <w:t>4</w:t>
      </w:r>
      <w:r>
        <w:rPr>
          <w:sz w:val="28"/>
          <w:szCs w:val="28"/>
        </w:rPr>
        <w:t>2 «</w:t>
      </w:r>
      <w:proofErr w:type="gramStart"/>
      <w:r w:rsidR="00A15664">
        <w:rPr>
          <w:sz w:val="28"/>
          <w:szCs w:val="28"/>
        </w:rPr>
        <w:t>Солнышко</w:t>
      </w:r>
      <w:r>
        <w:rPr>
          <w:sz w:val="28"/>
          <w:szCs w:val="28"/>
        </w:rPr>
        <w:t>»  является</w:t>
      </w:r>
      <w:proofErr w:type="gramEnd"/>
      <w:r>
        <w:rPr>
          <w:sz w:val="28"/>
          <w:szCs w:val="28"/>
        </w:rPr>
        <w:t xml:space="preserve"> нормативным актом, устанавливающим перечень образовательных областей и объемом учебного времени, отводимого на проведение непосредственно образовательной деятельности.  </w:t>
      </w:r>
    </w:p>
    <w:p w14:paraId="428723EB" w14:textId="77777777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плане предложено распределение непосредственно образовательной деятельности, дающее возможность образовательному учреждению   строить план на принципах дифференциации и вариативности.</w:t>
      </w:r>
    </w:p>
    <w:p w14:paraId="7FB7C5A2" w14:textId="2B113B43" w:rsidR="00EC04FE" w:rsidRDefault="00EC04FE" w:rsidP="00550F64">
      <w:pPr>
        <w:jc w:val="both"/>
        <w:rPr>
          <w:sz w:val="28"/>
          <w:szCs w:val="28"/>
        </w:rPr>
      </w:pPr>
    </w:p>
    <w:p w14:paraId="3B30BABB" w14:textId="2E3699D1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gramStart"/>
      <w:r>
        <w:rPr>
          <w:sz w:val="28"/>
          <w:szCs w:val="28"/>
        </w:rPr>
        <w:t>обеспечивает  выполнение</w:t>
      </w:r>
      <w:proofErr w:type="gramEnd"/>
      <w:r>
        <w:rPr>
          <w:sz w:val="28"/>
          <w:szCs w:val="28"/>
        </w:rPr>
        <w:t xml:space="preserve"> обязательной (</w:t>
      </w:r>
      <w:proofErr w:type="spellStart"/>
      <w:r>
        <w:rPr>
          <w:sz w:val="28"/>
          <w:szCs w:val="28"/>
        </w:rPr>
        <w:t>инвариативной</w:t>
      </w:r>
      <w:proofErr w:type="spellEnd"/>
      <w:r>
        <w:rPr>
          <w:sz w:val="28"/>
          <w:szCs w:val="28"/>
        </w:rPr>
        <w:t xml:space="preserve">)  части основной общеобразовательной программы дошкольного образования и вариативной части, формируемой образовательным учреждением с учетом видовой принадлежности  и наличия приоритетных направлений. </w:t>
      </w:r>
    </w:p>
    <w:p w14:paraId="57786B41" w14:textId="53C0AD15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составлении учебного плана учитывалось время пребывания детей в группах: с </w:t>
      </w:r>
      <w:r w:rsidR="00A1566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15664">
        <w:rPr>
          <w:sz w:val="28"/>
          <w:szCs w:val="28"/>
        </w:rPr>
        <w:t>3</w:t>
      </w:r>
      <w:r>
        <w:rPr>
          <w:sz w:val="28"/>
          <w:szCs w:val="28"/>
        </w:rPr>
        <w:t>0 до 1</w:t>
      </w:r>
      <w:r w:rsidR="00A1566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15664">
        <w:rPr>
          <w:sz w:val="28"/>
          <w:szCs w:val="28"/>
        </w:rPr>
        <w:t>3</w:t>
      </w:r>
      <w:r>
        <w:rPr>
          <w:sz w:val="28"/>
          <w:szCs w:val="28"/>
        </w:rPr>
        <w:t xml:space="preserve">0 (10 часов) </w:t>
      </w:r>
      <w:proofErr w:type="gramStart"/>
      <w:r>
        <w:rPr>
          <w:sz w:val="28"/>
          <w:szCs w:val="28"/>
        </w:rPr>
        <w:t>и  наличие</w:t>
      </w:r>
      <w:proofErr w:type="gramEnd"/>
      <w:r>
        <w:rPr>
          <w:sz w:val="28"/>
          <w:szCs w:val="28"/>
        </w:rPr>
        <w:t xml:space="preserve"> возрастных групп:</w:t>
      </w:r>
    </w:p>
    <w:p w14:paraId="41B775DA" w14:textId="77777777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разновозрастная - 1</w:t>
      </w:r>
      <w:r w:rsidRPr="00B12036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группа;</w:t>
      </w:r>
    </w:p>
    <w:p w14:paraId="363112D9" w14:textId="77777777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</w:t>
      </w:r>
      <w:proofErr w:type="gramStart"/>
      <w:r>
        <w:rPr>
          <w:sz w:val="28"/>
          <w:szCs w:val="28"/>
        </w:rPr>
        <w:t>) :</w:t>
      </w:r>
      <w:proofErr w:type="gramEnd"/>
    </w:p>
    <w:p w14:paraId="13ACE2D4" w14:textId="77777777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>-  младшая подгруппа – 10 занятий;</w:t>
      </w:r>
    </w:p>
    <w:p w14:paraId="6A86AA3E" w14:textId="77777777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подгруппа – 12 занятий;    </w:t>
      </w:r>
    </w:p>
    <w:p w14:paraId="4B3DF473" w14:textId="77777777" w:rsidR="00550F64" w:rsidRDefault="00550F64" w:rsidP="00550F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план включены пять направлений, обеспечивающие познавательное,  речевое, социально-личностное, художественно-эстетическое и физическое развитие детей</w:t>
      </w:r>
      <w:r>
        <w:rPr>
          <w:b/>
          <w:sz w:val="28"/>
          <w:szCs w:val="28"/>
        </w:rPr>
        <w:t>.</w:t>
      </w:r>
    </w:p>
    <w:p w14:paraId="22D7B725" w14:textId="77777777" w:rsidR="00550F64" w:rsidRDefault="00550F64" w:rsidP="00550F64">
      <w:pPr>
        <w:jc w:val="both"/>
        <w:rPr>
          <w:b/>
          <w:sz w:val="28"/>
          <w:szCs w:val="28"/>
        </w:rPr>
      </w:pPr>
      <w:r w:rsidRPr="004877A2">
        <w:rPr>
          <w:b/>
          <w:sz w:val="28"/>
          <w:szCs w:val="28"/>
        </w:rPr>
        <w:t xml:space="preserve">     </w:t>
      </w:r>
    </w:p>
    <w:p w14:paraId="4899D856" w14:textId="77777777" w:rsidR="00550F64" w:rsidRPr="004877A2" w:rsidRDefault="00550F64" w:rsidP="00550F64">
      <w:pPr>
        <w:jc w:val="both"/>
        <w:rPr>
          <w:sz w:val="28"/>
          <w:szCs w:val="28"/>
        </w:rPr>
      </w:pPr>
      <w:r w:rsidRPr="004877A2">
        <w:rPr>
          <w:b/>
          <w:sz w:val="28"/>
          <w:szCs w:val="28"/>
        </w:rPr>
        <w:t xml:space="preserve">  Социально-коммуникативное</w:t>
      </w:r>
      <w:r w:rsidRPr="004877A2">
        <w:rPr>
          <w:sz w:val="28"/>
          <w:szCs w:val="28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  <w:r>
        <w:rPr>
          <w:sz w:val="28"/>
          <w:szCs w:val="28"/>
        </w:rPr>
        <w:t xml:space="preserve"> сообществу детей и взрослых в о</w:t>
      </w:r>
      <w:r w:rsidRPr="004877A2">
        <w:rPr>
          <w:sz w:val="28"/>
          <w:szCs w:val="28"/>
        </w:rPr>
        <w:t>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510D4989" w14:textId="77777777" w:rsidR="00550F64" w:rsidRPr="004877A2" w:rsidRDefault="00550F64" w:rsidP="00550F64">
      <w:pPr>
        <w:jc w:val="both"/>
        <w:rPr>
          <w:sz w:val="28"/>
          <w:szCs w:val="28"/>
        </w:rPr>
      </w:pPr>
      <w:r w:rsidRPr="004877A2">
        <w:rPr>
          <w:b/>
          <w:sz w:val="28"/>
          <w:szCs w:val="28"/>
        </w:rPr>
        <w:t>Познавательное</w:t>
      </w:r>
      <w:r w:rsidRPr="004877A2">
        <w:rPr>
          <w:sz w:val="28"/>
          <w:szCs w:val="28"/>
        </w:rPr>
        <w:t xml:space="preserve">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</w:t>
      </w:r>
      <w:r>
        <w:rPr>
          <w:sz w:val="28"/>
          <w:szCs w:val="28"/>
        </w:rPr>
        <w:t xml:space="preserve"> к окружающему миру</w:t>
      </w:r>
      <w:r w:rsidRPr="004877A2">
        <w:rPr>
          <w:sz w:val="28"/>
          <w:szCs w:val="28"/>
        </w:rPr>
        <w:t>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r>
        <w:rPr>
          <w:sz w:val="28"/>
          <w:szCs w:val="28"/>
        </w:rPr>
        <w:t>,</w:t>
      </w:r>
      <w:r w:rsidRPr="004877A2">
        <w:rPr>
          <w:sz w:val="28"/>
          <w:szCs w:val="28"/>
        </w:rPr>
        <w:t xml:space="preserve"> как общем доме людей, об особенностях её природы, многообразии стран и народов мира.</w:t>
      </w:r>
    </w:p>
    <w:p w14:paraId="6C887DBB" w14:textId="77777777" w:rsidR="00EC04FE" w:rsidRDefault="00EC04FE" w:rsidP="00550F64">
      <w:pPr>
        <w:jc w:val="both"/>
        <w:rPr>
          <w:b/>
          <w:sz w:val="28"/>
          <w:szCs w:val="28"/>
        </w:rPr>
      </w:pPr>
    </w:p>
    <w:p w14:paraId="4B84A3BD" w14:textId="77777777" w:rsidR="00EC04FE" w:rsidRDefault="00EC04FE" w:rsidP="00550F64">
      <w:pPr>
        <w:jc w:val="both"/>
        <w:rPr>
          <w:b/>
          <w:sz w:val="28"/>
          <w:szCs w:val="28"/>
        </w:rPr>
      </w:pPr>
    </w:p>
    <w:p w14:paraId="42FF5B9F" w14:textId="2A7319C9" w:rsidR="00B6433B" w:rsidRDefault="00550F64" w:rsidP="00550F64">
      <w:pPr>
        <w:jc w:val="both"/>
        <w:rPr>
          <w:sz w:val="28"/>
          <w:szCs w:val="28"/>
        </w:rPr>
      </w:pPr>
      <w:r w:rsidRPr="004877A2">
        <w:rPr>
          <w:b/>
          <w:sz w:val="28"/>
          <w:szCs w:val="28"/>
        </w:rPr>
        <w:t>Речевое</w:t>
      </w:r>
      <w:r w:rsidRPr="004877A2">
        <w:rPr>
          <w:sz w:val="28"/>
          <w:szCs w:val="28"/>
        </w:rPr>
        <w:t xml:space="preserve"> развитие включает владение речью</w:t>
      </w:r>
      <w:r>
        <w:rPr>
          <w:sz w:val="28"/>
          <w:szCs w:val="28"/>
        </w:rPr>
        <w:t>,</w:t>
      </w:r>
      <w:r w:rsidRPr="004877A2">
        <w:rPr>
          <w:sz w:val="28"/>
          <w:szCs w:val="28"/>
        </w:rPr>
        <w:t xml:space="preserve">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</w:t>
      </w:r>
    </w:p>
    <w:p w14:paraId="05CAF500" w14:textId="3FCD533F" w:rsidR="00550F64" w:rsidRDefault="00550F64" w:rsidP="00550F64">
      <w:pPr>
        <w:jc w:val="both"/>
        <w:rPr>
          <w:sz w:val="28"/>
          <w:szCs w:val="28"/>
        </w:rPr>
      </w:pPr>
      <w:r w:rsidRPr="004877A2">
        <w:rPr>
          <w:sz w:val="28"/>
          <w:szCs w:val="28"/>
        </w:rPr>
        <w:t>литературой, понимание на слух текстов различных жанров детской литературы; формирование звуковой аналитико-синтетической активности</w:t>
      </w:r>
      <w:r>
        <w:rPr>
          <w:sz w:val="28"/>
          <w:szCs w:val="28"/>
        </w:rPr>
        <w:t>,</w:t>
      </w:r>
      <w:r w:rsidRPr="004877A2">
        <w:rPr>
          <w:sz w:val="28"/>
          <w:szCs w:val="28"/>
        </w:rPr>
        <w:t xml:space="preserve"> как предпосылки обучения грамоте.</w:t>
      </w:r>
    </w:p>
    <w:p w14:paraId="5625A783" w14:textId="77777777" w:rsidR="00D51247" w:rsidRDefault="00D51247" w:rsidP="00550F64">
      <w:pPr>
        <w:jc w:val="both"/>
        <w:rPr>
          <w:sz w:val="28"/>
          <w:szCs w:val="28"/>
        </w:rPr>
      </w:pPr>
    </w:p>
    <w:p w14:paraId="7D98345D" w14:textId="77777777" w:rsidR="00D51247" w:rsidRPr="004877A2" w:rsidRDefault="00D51247" w:rsidP="00550F64">
      <w:pPr>
        <w:jc w:val="both"/>
        <w:rPr>
          <w:sz w:val="28"/>
          <w:szCs w:val="28"/>
        </w:rPr>
      </w:pPr>
    </w:p>
    <w:p w14:paraId="531DC394" w14:textId="77777777" w:rsidR="00550F64" w:rsidRPr="004877A2" w:rsidRDefault="00550F64" w:rsidP="00550F64">
      <w:pPr>
        <w:jc w:val="both"/>
        <w:rPr>
          <w:sz w:val="28"/>
          <w:szCs w:val="28"/>
        </w:rPr>
      </w:pPr>
      <w:r w:rsidRPr="004877A2">
        <w:rPr>
          <w:b/>
          <w:bCs/>
          <w:sz w:val="28"/>
          <w:szCs w:val="28"/>
        </w:rPr>
        <w:t xml:space="preserve">Художественно-эстетическое </w:t>
      </w:r>
      <w:r w:rsidRPr="004877A2">
        <w:rPr>
          <w:sz w:val="28"/>
          <w:szCs w:val="28"/>
        </w:rPr>
        <w:t xml:space="preserve"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4877A2">
        <w:rPr>
          <w:bCs/>
          <w:sz w:val="28"/>
          <w:szCs w:val="28"/>
        </w:rPr>
        <w:t>др.).</w:t>
      </w:r>
    </w:p>
    <w:p w14:paraId="37E4DEE8" w14:textId="77777777" w:rsidR="00550F64" w:rsidRPr="004877A2" w:rsidRDefault="00550F64" w:rsidP="00550F64">
      <w:pPr>
        <w:jc w:val="both"/>
        <w:rPr>
          <w:sz w:val="28"/>
          <w:szCs w:val="28"/>
        </w:rPr>
      </w:pPr>
      <w:r w:rsidRPr="004877A2">
        <w:rPr>
          <w:b/>
          <w:bCs/>
          <w:sz w:val="28"/>
          <w:szCs w:val="28"/>
        </w:rPr>
        <w:t xml:space="preserve">Физическое </w:t>
      </w:r>
      <w:r w:rsidRPr="004877A2">
        <w:rPr>
          <w:sz w:val="28"/>
          <w:szCs w:val="28"/>
        </w:rPr>
        <w:t xml:space="preserve"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саморегуляции </w:t>
      </w:r>
      <w:r>
        <w:rPr>
          <w:sz w:val="28"/>
          <w:szCs w:val="28"/>
        </w:rPr>
        <w:t xml:space="preserve"> </w:t>
      </w:r>
      <w:r w:rsidRPr="004877A2">
        <w:rPr>
          <w:sz w:val="28"/>
          <w:szCs w:val="28"/>
        </w:rPr>
        <w:t>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62483176" w14:textId="77777777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учебного плана с  1 сентября по 31 мая. В первые две недели сентября и последние две недели мая проводится мониторинг достижения детьми результатов освоения программы. Мониторинг проводится как в рамках непосредственно образовательной деятельности, так и при  проведении режимных моментов.</w:t>
      </w:r>
    </w:p>
    <w:p w14:paraId="069E6B24" w14:textId="77777777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середине учебного года  с  9 по 15 января  для воспитанников организуются «Рождественские  каникулы», во время которых   проводятся колядки.  </w:t>
      </w:r>
    </w:p>
    <w:p w14:paraId="0680ED71" w14:textId="77777777" w:rsidR="00550F64" w:rsidRDefault="00550F64" w:rsidP="00550F64">
      <w:pPr>
        <w:jc w:val="both"/>
        <w:rPr>
          <w:sz w:val="28"/>
          <w:szCs w:val="28"/>
        </w:rPr>
      </w:pPr>
    </w:p>
    <w:p w14:paraId="1B21C5B8" w14:textId="77777777" w:rsidR="003D056D" w:rsidRDefault="003D056D" w:rsidP="00FF6FEA">
      <w:pPr>
        <w:pStyle w:val="Style1"/>
        <w:widowControl/>
        <w:rPr>
          <w:rStyle w:val="FontStyle20"/>
          <w:b w:val="0"/>
        </w:rPr>
      </w:pPr>
    </w:p>
    <w:p w14:paraId="0C59C50E" w14:textId="14755A8E" w:rsidR="008C1DAE" w:rsidRDefault="008C1DAE" w:rsidP="00FF6FEA">
      <w:pPr>
        <w:pStyle w:val="Style1"/>
        <w:widowControl/>
        <w:rPr>
          <w:rStyle w:val="FontStyle20"/>
          <w:b w:val="0"/>
        </w:rPr>
      </w:pPr>
    </w:p>
    <w:p w14:paraId="47E1D55E" w14:textId="5838F38D" w:rsidR="00B522AA" w:rsidRDefault="0025332B" w:rsidP="00B6433B">
      <w:pPr>
        <w:pStyle w:val="Style1"/>
        <w:widowControl/>
        <w:rPr>
          <w:rStyle w:val="FontStyle20"/>
          <w:b w:val="0"/>
        </w:rPr>
      </w:pPr>
      <w:r>
        <w:rPr>
          <w:rStyle w:val="FontStyle20"/>
          <w:b w:val="0"/>
        </w:rPr>
        <w:t xml:space="preserve">                                                                               </w:t>
      </w:r>
      <w:r w:rsidR="00C83DE5">
        <w:rPr>
          <w:rStyle w:val="FontStyle20"/>
          <w:b w:val="0"/>
        </w:rPr>
        <w:t xml:space="preserve">                </w:t>
      </w:r>
    </w:p>
    <w:p w14:paraId="3DC348D2" w14:textId="751FB633" w:rsidR="00B522AA" w:rsidRDefault="00B522AA" w:rsidP="00C86E64">
      <w:pPr>
        <w:pStyle w:val="Style1"/>
        <w:widowControl/>
        <w:rPr>
          <w:rStyle w:val="FontStyle20"/>
          <w:b w:val="0"/>
        </w:rPr>
      </w:pPr>
    </w:p>
    <w:p w14:paraId="5C9DC0B5" w14:textId="2AF6B519" w:rsidR="00ED6714" w:rsidRDefault="00ED6714" w:rsidP="00C86E64">
      <w:pPr>
        <w:pStyle w:val="Style1"/>
        <w:widowControl/>
        <w:rPr>
          <w:rStyle w:val="FontStyle20"/>
          <w:b w:val="0"/>
        </w:rPr>
      </w:pPr>
    </w:p>
    <w:p w14:paraId="558E55A6" w14:textId="77777777" w:rsidR="00ED6714" w:rsidRDefault="00ED6714" w:rsidP="00C86E64">
      <w:pPr>
        <w:pStyle w:val="Style1"/>
        <w:widowControl/>
        <w:rPr>
          <w:rStyle w:val="FontStyle20"/>
          <w:b w:val="0"/>
        </w:rPr>
      </w:pPr>
    </w:p>
    <w:p w14:paraId="07CD79AF" w14:textId="77777777" w:rsidR="00FF6FEA" w:rsidRDefault="00030F86" w:rsidP="00C86E64">
      <w:pPr>
        <w:pStyle w:val="Style1"/>
        <w:widowControl/>
        <w:rPr>
          <w:rStyle w:val="FontStyle20"/>
          <w:b w:val="0"/>
        </w:rPr>
      </w:pPr>
      <w:r>
        <w:rPr>
          <w:rStyle w:val="FontStyle20"/>
          <w:b w:val="0"/>
        </w:rPr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tblpX="108" w:tblpY="1"/>
        <w:tblOverlap w:val="never"/>
        <w:tblW w:w="1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4399"/>
        <w:gridCol w:w="2238"/>
        <w:gridCol w:w="2280"/>
        <w:gridCol w:w="22"/>
      </w:tblGrid>
      <w:tr w:rsidR="008C1DAE" w14:paraId="1BEC23A1" w14:textId="77777777" w:rsidTr="008C1DAE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D66F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  <w:p w14:paraId="574C5270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  <w:p w14:paraId="2603851B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  <w:p w14:paraId="70161E4B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  <w:p w14:paraId="1B951A03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Образовательные области, приоритетные направления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4D2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Виды непосредственно образовательной деятельности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0AD1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Младшая подгруппа</w:t>
            </w:r>
          </w:p>
          <w:p w14:paraId="4E48B530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D44B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Старшая подгруппа</w:t>
            </w:r>
          </w:p>
        </w:tc>
      </w:tr>
      <w:tr w:rsidR="008C1DAE" w14:paraId="5752FBB4" w14:textId="77777777" w:rsidTr="008C1DAE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9DEC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6AF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AA26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DB9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</w:tr>
      <w:tr w:rsidR="008C1DAE" w14:paraId="2F291F97" w14:textId="77777777" w:rsidTr="008C1DAE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1F01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3171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237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неделя </w:t>
            </w:r>
          </w:p>
          <w:p w14:paraId="58CFACB0" w14:textId="77777777" w:rsidR="008C1DAE" w:rsidRDefault="008C1DAE" w:rsidP="008C1DAE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B6F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неделя </w:t>
            </w:r>
          </w:p>
        </w:tc>
      </w:tr>
      <w:tr w:rsidR="00D86800" w14:paraId="3EFFCB16" w14:textId="77777777" w:rsidTr="00645E8C">
        <w:trPr>
          <w:gridAfter w:val="1"/>
          <w:wAfter w:w="22" w:type="dxa"/>
          <w:trHeight w:val="436"/>
        </w:trPr>
        <w:tc>
          <w:tcPr>
            <w:tcW w:w="1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B85" w14:textId="77777777" w:rsidR="00D86800" w:rsidRDefault="00D86800" w:rsidP="00C86E64">
            <w:pPr>
              <w:numPr>
                <w:ilvl w:val="0"/>
                <w:numId w:val="4"/>
              </w:numPr>
              <w:jc w:val="center"/>
              <w:rPr>
                <w:rFonts w:eastAsia="SimSun"/>
                <w:b/>
                <w:i/>
              </w:rPr>
            </w:pPr>
            <w:proofErr w:type="spellStart"/>
            <w:r>
              <w:rPr>
                <w:rFonts w:eastAsia="SimSun"/>
                <w:b/>
                <w:i/>
              </w:rPr>
              <w:t>Инвариативная</w:t>
            </w:r>
            <w:proofErr w:type="spellEnd"/>
            <w:r>
              <w:rPr>
                <w:rFonts w:eastAsia="SimSun"/>
                <w:b/>
                <w:i/>
              </w:rPr>
              <w:t xml:space="preserve"> часть (обязательная)</w:t>
            </w:r>
          </w:p>
        </w:tc>
      </w:tr>
      <w:tr w:rsidR="008C1DAE" w14:paraId="4851D40A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8CD" w14:textId="77777777" w:rsidR="008C1DAE" w:rsidRDefault="008C1DAE" w:rsidP="00C86E64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>1.1. Познавательно-речевое направление.  Образовательные области: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A33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565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662" w14:textId="77777777" w:rsidR="008C1DAE" w:rsidRDefault="008C1DAE" w:rsidP="00C86E64">
            <w:pPr>
              <w:rPr>
                <w:rFonts w:eastAsia="SimSun"/>
              </w:rPr>
            </w:pPr>
          </w:p>
        </w:tc>
      </w:tr>
      <w:tr w:rsidR="008C1DAE" w14:paraId="568B5BF9" w14:textId="77777777" w:rsidTr="008C1DAE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6472" w14:textId="77777777" w:rsidR="008C1DAE" w:rsidRDefault="008C1DAE" w:rsidP="00C86E6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Познание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099" w14:textId="77777777" w:rsidR="008C1DAE" w:rsidRDefault="008C1DAE" w:rsidP="00C86E64">
            <w:pPr>
              <w:tabs>
                <w:tab w:val="center" w:pos="2091"/>
              </w:tabs>
              <w:rPr>
                <w:rFonts w:eastAsia="SimSun"/>
              </w:rPr>
            </w:pPr>
            <w:r>
              <w:rPr>
                <w:rFonts w:eastAsia="SimSun"/>
              </w:rPr>
              <w:t>Формирование элементарных математических представлений. Сенсорика.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BDB5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  <w:p w14:paraId="27E9B9F9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A9E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8C1DAE" w14:paraId="144A03DE" w14:textId="77777777" w:rsidTr="008C1DAE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1B9" w14:textId="77777777" w:rsidR="008C1DAE" w:rsidRDefault="008C1DAE" w:rsidP="00C86E64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001F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Calibri"/>
                <w:lang w:eastAsia="en-US"/>
              </w:rPr>
              <w:t>Формирование целостной картины мира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DE7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  <w:p w14:paraId="4867DC30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C09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8C1DAE" w14:paraId="0AEF9154" w14:textId="77777777" w:rsidTr="008C1DAE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304" w14:textId="77777777" w:rsidR="008C1DAE" w:rsidRDefault="008C1DAE" w:rsidP="00C86E64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993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Calibri"/>
                <w:lang w:eastAsia="en-US"/>
              </w:rPr>
              <w:t>Развитие познавательно-исследовательской и конструктивной деятельности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F76" w14:textId="77777777" w:rsidR="008C1DAE" w:rsidRDefault="00B4310E" w:rsidP="00B4310E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 </w:t>
            </w:r>
            <w:r w:rsidR="008C1DAE">
              <w:rPr>
                <w:rFonts w:eastAsia="SimSun"/>
              </w:rPr>
              <w:t>0,5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183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  <w:p w14:paraId="45A21AF1" w14:textId="77777777" w:rsidR="00B4310E" w:rsidRDefault="00B4310E" w:rsidP="00C86E64">
            <w:pPr>
              <w:jc w:val="center"/>
              <w:rPr>
                <w:rFonts w:eastAsia="SimSun"/>
              </w:rPr>
            </w:pPr>
          </w:p>
          <w:p w14:paraId="76F06CE9" w14:textId="77777777" w:rsidR="00B4310E" w:rsidRDefault="00B4310E" w:rsidP="00C86E64">
            <w:pPr>
              <w:jc w:val="center"/>
              <w:rPr>
                <w:rFonts w:eastAsia="SimSun"/>
              </w:rPr>
            </w:pPr>
          </w:p>
          <w:p w14:paraId="008F0CED" w14:textId="77777777" w:rsidR="00B4310E" w:rsidRDefault="00B4310E" w:rsidP="00C86E64">
            <w:pPr>
              <w:jc w:val="center"/>
              <w:rPr>
                <w:rFonts w:eastAsia="SimSun"/>
              </w:rPr>
            </w:pPr>
          </w:p>
        </w:tc>
      </w:tr>
      <w:tr w:rsidR="008C1DAE" w14:paraId="0A5E4B2B" w14:textId="77777777" w:rsidTr="008C1DAE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03F5" w14:textId="77777777" w:rsidR="008C1DAE" w:rsidRDefault="008C1DAE" w:rsidP="00C86E6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Коммуникация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9512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Развитие речи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B89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  <w:p w14:paraId="4E8B2FD2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5817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8C1DAE" w14:paraId="09DAFD8B" w14:textId="77777777" w:rsidTr="008C1DAE">
        <w:trPr>
          <w:trHeight w:val="390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57CF" w14:textId="77777777" w:rsidR="008C1DAE" w:rsidRDefault="008C1DAE" w:rsidP="00C86E64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9F6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Подготовка к обучению грамоте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36E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6E9" w14:textId="77777777" w:rsidR="008C1DAE" w:rsidRDefault="008C1DAE" w:rsidP="00645E8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D86800" w14:paraId="54DB11FA" w14:textId="77777777" w:rsidTr="00645E8C">
        <w:trPr>
          <w:trHeight w:val="39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6941" w14:textId="77777777" w:rsidR="00D86800" w:rsidRDefault="00D86800" w:rsidP="00C86E6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Чтение художественной литературы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F74" w14:textId="77777777" w:rsidR="00D86800" w:rsidRDefault="00D86800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Чтение художественной литературы</w:t>
            </w:r>
          </w:p>
          <w:p w14:paraId="23EC7AA4" w14:textId="77777777" w:rsidR="00D86800" w:rsidRPr="00363D82" w:rsidRDefault="00D86800" w:rsidP="00C86E64">
            <w:pPr>
              <w:rPr>
                <w:rFonts w:eastAsia="SimSun"/>
                <w:i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394" w14:textId="77777777" w:rsidR="00D86800" w:rsidRDefault="00645E8C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режимных моментах</w:t>
            </w:r>
          </w:p>
        </w:tc>
      </w:tr>
      <w:tr w:rsidR="008C1DAE" w14:paraId="29C5C4F2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C28" w14:textId="77777777" w:rsidR="008C1DAE" w:rsidRDefault="008C1DAE" w:rsidP="00C86E64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 xml:space="preserve">1.2. Социально-личностное направление. Образовательные области: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10A6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B5E8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33A9" w14:textId="77777777" w:rsidR="008C1DAE" w:rsidRDefault="008C1DAE" w:rsidP="00C86E64">
            <w:pPr>
              <w:rPr>
                <w:rFonts w:eastAsia="SimSun"/>
              </w:rPr>
            </w:pPr>
          </w:p>
        </w:tc>
      </w:tr>
      <w:tr w:rsidR="00D86800" w14:paraId="079C28B1" w14:textId="77777777" w:rsidTr="00645E8C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136A2" w14:textId="77777777" w:rsidR="00D86800" w:rsidRDefault="00D86800" w:rsidP="00C86E64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</w:rPr>
              <w:t>Социализация, безопасность, труд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999A" w14:textId="77777777" w:rsidR="00D86800" w:rsidRDefault="00D86800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Безопасность</w:t>
            </w:r>
          </w:p>
          <w:p w14:paraId="58C67DFD" w14:textId="77777777" w:rsidR="00D86800" w:rsidRDefault="00D86800" w:rsidP="00C86E64">
            <w:pPr>
              <w:rPr>
                <w:rFonts w:eastAsia="SimSun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2F8" w14:textId="77777777" w:rsidR="00D86800" w:rsidRDefault="00D86800" w:rsidP="00C86E64">
            <w:pPr>
              <w:rPr>
                <w:rFonts w:eastAsia="SimSun"/>
              </w:rPr>
            </w:pPr>
            <w:r w:rsidRPr="0088445E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68561B" w14:paraId="3629B3D1" w14:textId="77777777" w:rsidTr="00645E8C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1C48D" w14:textId="77777777" w:rsidR="0068561B" w:rsidRDefault="0068561B" w:rsidP="00C86E64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C2D" w14:textId="77777777" w:rsidR="0068561B" w:rsidRDefault="0068561B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Социализация</w:t>
            </w:r>
          </w:p>
          <w:p w14:paraId="293BEB14" w14:textId="77777777" w:rsidR="0068561B" w:rsidRPr="0088445E" w:rsidRDefault="0068561B" w:rsidP="00C86E64">
            <w:pPr>
              <w:rPr>
                <w:rFonts w:eastAsia="SimSun"/>
                <w:i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3FC" w14:textId="77777777" w:rsidR="0068561B" w:rsidRDefault="0068561B" w:rsidP="00C86E64">
            <w:pPr>
              <w:jc w:val="center"/>
              <w:rPr>
                <w:rFonts w:eastAsia="SimSun"/>
              </w:rPr>
            </w:pPr>
            <w:r w:rsidRPr="0088445E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68561B" w14:paraId="761780D6" w14:textId="77777777" w:rsidTr="00645E8C"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29C5" w14:textId="77777777" w:rsidR="0068561B" w:rsidRDefault="0068561B" w:rsidP="00C86E64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6A64" w14:textId="77777777" w:rsidR="0068561B" w:rsidRDefault="0068561B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Труд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7A09" w14:textId="77777777" w:rsidR="0068561B" w:rsidRPr="00B0490A" w:rsidRDefault="0068561B" w:rsidP="00C86E64">
            <w:pPr>
              <w:jc w:val="center"/>
              <w:rPr>
                <w:rFonts w:eastAsia="SimSun"/>
                <w:i/>
                <w:sz w:val="22"/>
                <w:szCs w:val="22"/>
              </w:rPr>
            </w:pPr>
            <w:r w:rsidRPr="00B0490A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8C1DAE" w14:paraId="5EB8945A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D36" w14:textId="77777777" w:rsidR="00EC04FE" w:rsidRDefault="00EC04FE" w:rsidP="00C86E64">
            <w:pPr>
              <w:rPr>
                <w:rFonts w:eastAsia="SimSun"/>
                <w:b/>
                <w:i/>
              </w:rPr>
            </w:pPr>
          </w:p>
          <w:p w14:paraId="478FA8A6" w14:textId="5078ABC7" w:rsidR="00EC04FE" w:rsidRDefault="00EC04FE" w:rsidP="00C86E64">
            <w:pPr>
              <w:rPr>
                <w:rFonts w:eastAsia="SimSun"/>
                <w:b/>
                <w:i/>
              </w:rPr>
            </w:pPr>
          </w:p>
          <w:p w14:paraId="4062CF67" w14:textId="29BB81A7" w:rsidR="00ED6714" w:rsidRDefault="00ED6714" w:rsidP="00C86E64">
            <w:pPr>
              <w:rPr>
                <w:rFonts w:eastAsia="SimSun"/>
                <w:b/>
                <w:i/>
              </w:rPr>
            </w:pPr>
          </w:p>
          <w:p w14:paraId="1969B857" w14:textId="07D19ED3" w:rsidR="00ED6714" w:rsidRDefault="00ED6714" w:rsidP="00C86E64">
            <w:pPr>
              <w:rPr>
                <w:rFonts w:eastAsia="SimSun"/>
                <w:b/>
                <w:i/>
              </w:rPr>
            </w:pPr>
          </w:p>
          <w:p w14:paraId="0FC6C77E" w14:textId="77777777" w:rsidR="00ED6714" w:rsidRDefault="00ED6714" w:rsidP="00C86E64">
            <w:pPr>
              <w:rPr>
                <w:rFonts w:eastAsia="SimSun"/>
                <w:b/>
                <w:i/>
              </w:rPr>
            </w:pPr>
          </w:p>
          <w:p w14:paraId="7EB67C36" w14:textId="71CF1402" w:rsidR="008C1DAE" w:rsidRDefault="008C1DAE" w:rsidP="00C86E64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lastRenderedPageBreak/>
              <w:t>1.3. Художественно-эстетическое направление. Образовательные области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282B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B989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449" w14:textId="77777777" w:rsidR="008C1DAE" w:rsidRDefault="008C1DAE" w:rsidP="00C86E64">
            <w:pPr>
              <w:rPr>
                <w:rFonts w:eastAsia="SimSun"/>
              </w:rPr>
            </w:pPr>
          </w:p>
        </w:tc>
      </w:tr>
      <w:tr w:rsidR="008C1DAE" w14:paraId="773DBC1B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B98FC" w14:textId="77777777" w:rsidR="00B6433B" w:rsidRDefault="00B6433B" w:rsidP="00C86E64">
            <w:pPr>
              <w:rPr>
                <w:rFonts w:eastAsia="SimSun"/>
                <w:b/>
              </w:rPr>
            </w:pPr>
          </w:p>
          <w:p w14:paraId="6A2026BF" w14:textId="02397775" w:rsidR="008C1DAE" w:rsidRDefault="008C1DAE" w:rsidP="00C86E6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Музыка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F4282" w14:textId="77777777" w:rsidR="00B6433B" w:rsidRDefault="00B6433B" w:rsidP="00C86E64">
            <w:pPr>
              <w:rPr>
                <w:rFonts w:eastAsia="SimSun"/>
              </w:rPr>
            </w:pPr>
          </w:p>
          <w:p w14:paraId="6E7B565C" w14:textId="71A87CF9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Музыка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B0EE5" w14:textId="77777777" w:rsidR="00B6433B" w:rsidRDefault="00B6433B" w:rsidP="00C86E64">
            <w:pPr>
              <w:jc w:val="center"/>
              <w:rPr>
                <w:rFonts w:eastAsia="SimSun"/>
              </w:rPr>
            </w:pPr>
          </w:p>
          <w:p w14:paraId="0CACF39F" w14:textId="15377548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  <w:p w14:paraId="620AD953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  <w:p w14:paraId="554038B1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D657" w14:textId="77777777" w:rsidR="00B6433B" w:rsidRDefault="00B6433B" w:rsidP="00C86E64">
            <w:pPr>
              <w:jc w:val="center"/>
              <w:rPr>
                <w:rFonts w:eastAsia="SimSun"/>
              </w:rPr>
            </w:pPr>
          </w:p>
          <w:p w14:paraId="1BCBBB97" w14:textId="56972275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  <w:p w14:paraId="71E848CC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</w:tr>
      <w:tr w:rsidR="008C1DAE" w14:paraId="164867E8" w14:textId="77777777" w:rsidTr="008C1DAE"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DB5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Художественное творчество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301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Рисование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2DCA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  <w:p w14:paraId="5256851C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  <w:p w14:paraId="5C3D5E35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BB1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  <w:p w14:paraId="6851697A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</w:tr>
      <w:tr w:rsidR="008C1DAE" w14:paraId="580AAEE5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E90C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349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Лепка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028" w14:textId="77777777" w:rsidR="008C1DAE" w:rsidRDefault="008C1DAE" w:rsidP="0075274B">
            <w:pPr>
              <w:jc w:val="center"/>
              <w:rPr>
                <w:rFonts w:eastAsia="SimSun"/>
              </w:rPr>
            </w:pPr>
          </w:p>
          <w:p w14:paraId="082D4A2B" w14:textId="77777777" w:rsidR="008C1DAE" w:rsidRDefault="008C1DAE" w:rsidP="007527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33A" w14:textId="77777777" w:rsidR="00964B51" w:rsidRDefault="00964B51" w:rsidP="0075274B">
            <w:pPr>
              <w:jc w:val="center"/>
              <w:rPr>
                <w:rFonts w:eastAsia="SimSun"/>
              </w:rPr>
            </w:pPr>
          </w:p>
          <w:p w14:paraId="4C82FC02" w14:textId="3D610C9A" w:rsidR="008C1DAE" w:rsidRDefault="008C1DAE" w:rsidP="007527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</w:tr>
      <w:tr w:rsidR="008C1DAE" w14:paraId="0E60F2D5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CB0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8914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Аппликация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67F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4FF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</w:tr>
      <w:tr w:rsidR="008C1DAE" w14:paraId="4CCA2202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0D7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7913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Ручной труд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6D86" w14:textId="77777777" w:rsidR="008C1DAE" w:rsidRDefault="008C1DAE" w:rsidP="00645E8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7A2F" w14:textId="77777777" w:rsidR="008C1DAE" w:rsidRDefault="008C1DAE" w:rsidP="00645E8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</w:tr>
      <w:tr w:rsidR="008C1DAE" w14:paraId="4C358507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4C4" w14:textId="77777777" w:rsidR="008C1DAE" w:rsidRDefault="008C1DAE" w:rsidP="00C86E64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>1.4. Физкультурно-оздоровительное направление. Образовательные области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51B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599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9D41" w14:textId="77777777" w:rsidR="008C1DAE" w:rsidRDefault="008C1DAE" w:rsidP="00C86E64">
            <w:pPr>
              <w:rPr>
                <w:rFonts w:eastAsia="SimSun"/>
              </w:rPr>
            </w:pPr>
          </w:p>
        </w:tc>
      </w:tr>
      <w:tr w:rsidR="008C1DAE" w14:paraId="1AAA0360" w14:textId="77777777" w:rsidTr="008C1DAE">
        <w:trPr>
          <w:trHeight w:val="603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D4325" w14:textId="77777777" w:rsidR="008C1DAE" w:rsidRDefault="008C1DAE" w:rsidP="00C86E6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Физическая культура, здоровье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7F9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Физическая культура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53A8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  <w:p w14:paraId="1A37105A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  <w:p w14:paraId="4D7B08A3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3B0C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  <w:p w14:paraId="2470E911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</w:tr>
      <w:tr w:rsidR="00C21BE8" w14:paraId="14D86F41" w14:textId="77777777" w:rsidTr="00645E8C">
        <w:trPr>
          <w:trHeight w:val="603"/>
        </w:trPr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752" w14:textId="77777777" w:rsidR="00C21BE8" w:rsidRDefault="00C21BE8" w:rsidP="00C86E64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62B" w14:textId="77777777" w:rsidR="00C21BE8" w:rsidRDefault="00C21BE8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Здоровье </w:t>
            </w:r>
          </w:p>
          <w:p w14:paraId="27FE9DFF" w14:textId="77777777" w:rsidR="00C21BE8" w:rsidRDefault="00C21BE8" w:rsidP="00C86E64">
            <w:pPr>
              <w:rPr>
                <w:rFonts w:eastAsia="SimSun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1953" w14:textId="77777777" w:rsidR="00C21BE8" w:rsidRDefault="00C21BE8" w:rsidP="00C86E64">
            <w:pPr>
              <w:jc w:val="center"/>
              <w:rPr>
                <w:rFonts w:eastAsia="SimSun"/>
              </w:rPr>
            </w:pPr>
            <w:r w:rsidRPr="00A03105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8C1DAE" w14:paraId="2249FCF2" w14:textId="77777777" w:rsidTr="008C1DAE">
        <w:trPr>
          <w:trHeight w:val="352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CBE2" w14:textId="77777777" w:rsidR="008C1DAE" w:rsidRDefault="008C1DAE" w:rsidP="00C86E64">
            <w:pPr>
              <w:ind w:left="176" w:hanging="176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 xml:space="preserve">Итого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A94" w14:textId="77777777" w:rsidR="008C1DAE" w:rsidRDefault="008C1DAE" w:rsidP="00C86E64">
            <w:pPr>
              <w:rPr>
                <w:rFonts w:eastAsia="SimSun"/>
                <w:i/>
                <w:sz w:val="22"/>
                <w:szCs w:val="22"/>
              </w:rPr>
            </w:pPr>
          </w:p>
          <w:p w14:paraId="47A78290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D24" w14:textId="77777777" w:rsidR="008C1DAE" w:rsidRPr="00061D1B" w:rsidRDefault="008C1DAE" w:rsidP="00C86E64">
            <w:pPr>
              <w:jc w:val="center"/>
              <w:rPr>
                <w:rFonts w:eastAsia="SimSun"/>
                <w:b/>
                <w:i/>
                <w:sz w:val="22"/>
                <w:szCs w:val="22"/>
              </w:rPr>
            </w:pPr>
            <w:r w:rsidRPr="00061D1B">
              <w:rPr>
                <w:rFonts w:eastAsia="SimSun"/>
                <w:b/>
                <w:i/>
                <w:sz w:val="22"/>
                <w:szCs w:val="22"/>
              </w:rPr>
              <w:t>10</w:t>
            </w:r>
          </w:p>
          <w:p w14:paraId="7CC124D9" w14:textId="77777777" w:rsidR="008C1DAE" w:rsidRPr="00061D1B" w:rsidRDefault="008C1DAE" w:rsidP="00C86E64">
            <w:pPr>
              <w:jc w:val="center"/>
              <w:rPr>
                <w:rFonts w:eastAsia="SimSun"/>
                <w:b/>
                <w:i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092" w14:textId="77777777" w:rsidR="008C1DAE" w:rsidRPr="00061D1B" w:rsidRDefault="008C1DAE" w:rsidP="00C86E64">
            <w:pPr>
              <w:jc w:val="center"/>
              <w:rPr>
                <w:rFonts w:eastAsia="SimSun"/>
                <w:b/>
                <w:i/>
                <w:sz w:val="22"/>
                <w:szCs w:val="22"/>
              </w:rPr>
            </w:pPr>
            <w:r w:rsidRPr="00061D1B">
              <w:rPr>
                <w:rFonts w:eastAsia="SimSun"/>
                <w:b/>
                <w:i/>
                <w:sz w:val="22"/>
                <w:szCs w:val="22"/>
              </w:rPr>
              <w:t>1</w:t>
            </w:r>
            <w:r>
              <w:rPr>
                <w:rFonts w:eastAsia="SimSun"/>
                <w:b/>
                <w:i/>
                <w:sz w:val="22"/>
                <w:szCs w:val="22"/>
              </w:rPr>
              <w:t>1</w:t>
            </w:r>
          </w:p>
        </w:tc>
      </w:tr>
      <w:tr w:rsidR="00183916" w14:paraId="781FF447" w14:textId="77777777" w:rsidTr="00645E8C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8378" w14:textId="77777777" w:rsidR="00183916" w:rsidRDefault="00183916" w:rsidP="00C86E64">
            <w:pPr>
              <w:numPr>
                <w:ilvl w:val="0"/>
                <w:numId w:val="4"/>
              </w:numPr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>Вариативная часть</w:t>
            </w:r>
          </w:p>
          <w:p w14:paraId="4FB544DF" w14:textId="77777777" w:rsidR="00183916" w:rsidRDefault="00183916" w:rsidP="00C86E64">
            <w:pPr>
              <w:jc w:val="center"/>
              <w:rPr>
                <w:rFonts w:eastAsia="SimSun"/>
                <w:b/>
                <w:i/>
              </w:rPr>
            </w:pPr>
          </w:p>
        </w:tc>
      </w:tr>
      <w:tr w:rsidR="00D86800" w14:paraId="3D1637A0" w14:textId="77777777" w:rsidTr="00645E8C">
        <w:trPr>
          <w:trHeight w:val="640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B3CC1" w14:textId="77777777" w:rsidR="00D86800" w:rsidRDefault="00D86800" w:rsidP="00C86E64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>2.1. Приоритетное направление – познавательно-речевое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6C8" w14:textId="77777777" w:rsidR="00D86800" w:rsidRDefault="00D86800" w:rsidP="00C86E64">
            <w:r>
              <w:rPr>
                <w:rFonts w:eastAsia="SimSun"/>
              </w:rPr>
              <w:t xml:space="preserve"> Н</w:t>
            </w:r>
            <w:r w:rsidRPr="00B83632">
              <w:t>ационально-региональный компонент</w:t>
            </w:r>
            <w:r>
              <w:t xml:space="preserve">, краеведение </w:t>
            </w:r>
          </w:p>
          <w:p w14:paraId="33B92B70" w14:textId="77777777" w:rsidR="00D86800" w:rsidRPr="00B83632" w:rsidRDefault="00D86800" w:rsidP="00C86E64">
            <w:pPr>
              <w:rPr>
                <w:rFonts w:eastAsia="SimSun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6ED" w14:textId="77777777" w:rsidR="00D86800" w:rsidRDefault="00D86800" w:rsidP="00C86E64">
            <w:pPr>
              <w:jc w:val="center"/>
              <w:rPr>
                <w:rFonts w:eastAsia="SimSun"/>
              </w:rPr>
            </w:pPr>
            <w:r w:rsidRPr="00A03105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8C1DAE" w14:paraId="1E97A799" w14:textId="77777777" w:rsidTr="008C1DAE">
        <w:trPr>
          <w:trHeight w:val="386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0D3B0" w14:textId="77777777" w:rsidR="008C1DAE" w:rsidRDefault="008C1DAE" w:rsidP="00C86E64">
            <w:pPr>
              <w:rPr>
                <w:rFonts w:eastAsia="SimSun"/>
                <w:b/>
                <w:i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341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Экологическое воспитание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6EB" w14:textId="77777777" w:rsidR="008C1DAE" w:rsidRPr="0047709C" w:rsidRDefault="008C1DAE" w:rsidP="00C86E6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B32" w14:textId="77777777" w:rsidR="008C1DAE" w:rsidRPr="0047709C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D86800" w14:paraId="0D7C0BF9" w14:textId="77777777" w:rsidTr="00645E8C">
        <w:trPr>
          <w:trHeight w:val="285"/>
        </w:trPr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AEE" w14:textId="77777777" w:rsidR="00D86800" w:rsidRDefault="00D86800" w:rsidP="00C86E64">
            <w:pPr>
              <w:rPr>
                <w:rFonts w:eastAsia="SimSun"/>
                <w:b/>
                <w:i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7D6" w14:textId="77777777" w:rsidR="00D86800" w:rsidRDefault="00D86800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Театрализованная деятельность </w:t>
            </w:r>
          </w:p>
          <w:p w14:paraId="19A7C29B" w14:textId="77777777" w:rsidR="00D86800" w:rsidRDefault="00D86800" w:rsidP="00C86E64">
            <w:pPr>
              <w:rPr>
                <w:rFonts w:eastAsia="SimSun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36F" w14:textId="77777777" w:rsidR="00D86800" w:rsidRDefault="00D86800" w:rsidP="00C86E64">
            <w:pPr>
              <w:jc w:val="center"/>
              <w:rPr>
                <w:rFonts w:eastAsia="SimSun"/>
              </w:rPr>
            </w:pPr>
            <w:r w:rsidRPr="00A03105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8C1DAE" w14:paraId="14D948CD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1058" w14:textId="77777777" w:rsidR="008C1DAE" w:rsidRDefault="008C1DAE" w:rsidP="00C86E64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>Итого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E559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808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  <w:p w14:paraId="7C47F66E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DC2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</w:tr>
    </w:tbl>
    <w:p w14:paraId="6ECA948C" w14:textId="77777777" w:rsidR="00AE339F" w:rsidRDefault="00D86800" w:rsidP="00AE339F">
      <w:r>
        <w:br w:type="textWrapping" w:clear="all"/>
      </w:r>
    </w:p>
    <w:p w14:paraId="6CB1A1EA" w14:textId="77777777" w:rsidR="00AE339F" w:rsidRDefault="00AE339F" w:rsidP="00AE339F"/>
    <w:p w14:paraId="35AD424B" w14:textId="034C9384" w:rsidR="0010458F" w:rsidRPr="00EC04FE" w:rsidRDefault="0010458F" w:rsidP="00EC04FE"/>
    <w:sectPr w:rsidR="0010458F" w:rsidRPr="00EC04FE" w:rsidSect="00B6433B">
      <w:pgSz w:w="16838" w:h="11906" w:orient="landscape"/>
      <w:pgMar w:top="0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B634A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1D13FE"/>
    <w:multiLevelType w:val="hybridMultilevel"/>
    <w:tmpl w:val="9DA2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712C0"/>
    <w:multiLevelType w:val="hybridMultilevel"/>
    <w:tmpl w:val="2FD8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B32A7"/>
    <w:multiLevelType w:val="hybridMultilevel"/>
    <w:tmpl w:val="2FD8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1178"/>
    <w:multiLevelType w:val="hybridMultilevel"/>
    <w:tmpl w:val="E58E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A049C"/>
    <w:multiLevelType w:val="hybridMultilevel"/>
    <w:tmpl w:val="E58E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06"/>
    <w:rsid w:val="00015914"/>
    <w:rsid w:val="0002156D"/>
    <w:rsid w:val="00024475"/>
    <w:rsid w:val="00030F86"/>
    <w:rsid w:val="0003603E"/>
    <w:rsid w:val="000549EC"/>
    <w:rsid w:val="00061D1B"/>
    <w:rsid w:val="00085F94"/>
    <w:rsid w:val="00087C6B"/>
    <w:rsid w:val="000A65BC"/>
    <w:rsid w:val="000B6DCA"/>
    <w:rsid w:val="000B7BEC"/>
    <w:rsid w:val="000C1625"/>
    <w:rsid w:val="000E1943"/>
    <w:rsid w:val="000E473B"/>
    <w:rsid w:val="000F03C1"/>
    <w:rsid w:val="000F3D68"/>
    <w:rsid w:val="0010458F"/>
    <w:rsid w:val="00140597"/>
    <w:rsid w:val="00170BDB"/>
    <w:rsid w:val="00177F98"/>
    <w:rsid w:val="00183916"/>
    <w:rsid w:val="00195666"/>
    <w:rsid w:val="00195E54"/>
    <w:rsid w:val="001A1298"/>
    <w:rsid w:val="001B220A"/>
    <w:rsid w:val="00200A1B"/>
    <w:rsid w:val="00217218"/>
    <w:rsid w:val="002203E9"/>
    <w:rsid w:val="00220ABA"/>
    <w:rsid w:val="002348D6"/>
    <w:rsid w:val="00235359"/>
    <w:rsid w:val="0025332B"/>
    <w:rsid w:val="00253E53"/>
    <w:rsid w:val="00265D21"/>
    <w:rsid w:val="00271828"/>
    <w:rsid w:val="002736F5"/>
    <w:rsid w:val="002900F0"/>
    <w:rsid w:val="002B4FFB"/>
    <w:rsid w:val="002C1075"/>
    <w:rsid w:val="002D70D0"/>
    <w:rsid w:val="002E0D6E"/>
    <w:rsid w:val="002F576F"/>
    <w:rsid w:val="00304C79"/>
    <w:rsid w:val="00312E7E"/>
    <w:rsid w:val="003211B8"/>
    <w:rsid w:val="003275A5"/>
    <w:rsid w:val="00363D82"/>
    <w:rsid w:val="00364177"/>
    <w:rsid w:val="00384CFA"/>
    <w:rsid w:val="003965A2"/>
    <w:rsid w:val="0039717D"/>
    <w:rsid w:val="003971D5"/>
    <w:rsid w:val="003B0BC6"/>
    <w:rsid w:val="003C4650"/>
    <w:rsid w:val="003D056D"/>
    <w:rsid w:val="003D50B5"/>
    <w:rsid w:val="003E3048"/>
    <w:rsid w:val="003E3449"/>
    <w:rsid w:val="003E46E4"/>
    <w:rsid w:val="003E6599"/>
    <w:rsid w:val="004102DD"/>
    <w:rsid w:val="00421B98"/>
    <w:rsid w:val="004241D4"/>
    <w:rsid w:val="00426DE8"/>
    <w:rsid w:val="00442593"/>
    <w:rsid w:val="00442CDA"/>
    <w:rsid w:val="00465B53"/>
    <w:rsid w:val="00476AA3"/>
    <w:rsid w:val="0047709C"/>
    <w:rsid w:val="0048524F"/>
    <w:rsid w:val="004877A2"/>
    <w:rsid w:val="004A005E"/>
    <w:rsid w:val="004D3E48"/>
    <w:rsid w:val="004E5354"/>
    <w:rsid w:val="004E5A05"/>
    <w:rsid w:val="00500C74"/>
    <w:rsid w:val="005072AD"/>
    <w:rsid w:val="00532C8D"/>
    <w:rsid w:val="00550F64"/>
    <w:rsid w:val="00571C6E"/>
    <w:rsid w:val="0058638B"/>
    <w:rsid w:val="005A5909"/>
    <w:rsid w:val="005D38BA"/>
    <w:rsid w:val="005F39E6"/>
    <w:rsid w:val="005F4F09"/>
    <w:rsid w:val="006027FB"/>
    <w:rsid w:val="0060639D"/>
    <w:rsid w:val="006232AC"/>
    <w:rsid w:val="00633397"/>
    <w:rsid w:val="00645E8C"/>
    <w:rsid w:val="00646FCF"/>
    <w:rsid w:val="006527A0"/>
    <w:rsid w:val="006540AE"/>
    <w:rsid w:val="00661FE1"/>
    <w:rsid w:val="00663362"/>
    <w:rsid w:val="00672403"/>
    <w:rsid w:val="0068561B"/>
    <w:rsid w:val="00686159"/>
    <w:rsid w:val="00691838"/>
    <w:rsid w:val="006B7731"/>
    <w:rsid w:val="006D3E1C"/>
    <w:rsid w:val="006D4B2A"/>
    <w:rsid w:val="006F6352"/>
    <w:rsid w:val="0071369F"/>
    <w:rsid w:val="007362AC"/>
    <w:rsid w:val="00750EFE"/>
    <w:rsid w:val="0075274B"/>
    <w:rsid w:val="007579B9"/>
    <w:rsid w:val="007700EF"/>
    <w:rsid w:val="00780958"/>
    <w:rsid w:val="00780F82"/>
    <w:rsid w:val="007812C8"/>
    <w:rsid w:val="007836E6"/>
    <w:rsid w:val="00784043"/>
    <w:rsid w:val="007857DB"/>
    <w:rsid w:val="00790503"/>
    <w:rsid w:val="007920EC"/>
    <w:rsid w:val="007D4C7B"/>
    <w:rsid w:val="007D5FF3"/>
    <w:rsid w:val="007D6D71"/>
    <w:rsid w:val="007D7E3A"/>
    <w:rsid w:val="007E0B68"/>
    <w:rsid w:val="007E4688"/>
    <w:rsid w:val="007F7772"/>
    <w:rsid w:val="008207E4"/>
    <w:rsid w:val="008255D1"/>
    <w:rsid w:val="00830C80"/>
    <w:rsid w:val="00847C7E"/>
    <w:rsid w:val="00880B51"/>
    <w:rsid w:val="0088222A"/>
    <w:rsid w:val="0088445E"/>
    <w:rsid w:val="008958CF"/>
    <w:rsid w:val="008C1DAE"/>
    <w:rsid w:val="008D6F11"/>
    <w:rsid w:val="008E502F"/>
    <w:rsid w:val="008E5832"/>
    <w:rsid w:val="00907AD3"/>
    <w:rsid w:val="00925EC5"/>
    <w:rsid w:val="00934A4D"/>
    <w:rsid w:val="009355F1"/>
    <w:rsid w:val="00936423"/>
    <w:rsid w:val="00946FDC"/>
    <w:rsid w:val="00962C27"/>
    <w:rsid w:val="009642BF"/>
    <w:rsid w:val="00964B51"/>
    <w:rsid w:val="00972DAE"/>
    <w:rsid w:val="00981A8C"/>
    <w:rsid w:val="00982530"/>
    <w:rsid w:val="0098771C"/>
    <w:rsid w:val="009A7D3B"/>
    <w:rsid w:val="009B5807"/>
    <w:rsid w:val="009C2E95"/>
    <w:rsid w:val="009D17AF"/>
    <w:rsid w:val="009D29A7"/>
    <w:rsid w:val="009E1A5D"/>
    <w:rsid w:val="009E5C18"/>
    <w:rsid w:val="009E7930"/>
    <w:rsid w:val="00A03105"/>
    <w:rsid w:val="00A15664"/>
    <w:rsid w:val="00A327A2"/>
    <w:rsid w:val="00A43B7E"/>
    <w:rsid w:val="00A4690A"/>
    <w:rsid w:val="00A51EAD"/>
    <w:rsid w:val="00A541F6"/>
    <w:rsid w:val="00A631E3"/>
    <w:rsid w:val="00A664AA"/>
    <w:rsid w:val="00AA34D1"/>
    <w:rsid w:val="00AD2E2A"/>
    <w:rsid w:val="00AE1DCF"/>
    <w:rsid w:val="00AE339F"/>
    <w:rsid w:val="00AF27F7"/>
    <w:rsid w:val="00B0490A"/>
    <w:rsid w:val="00B12036"/>
    <w:rsid w:val="00B1272F"/>
    <w:rsid w:val="00B16A67"/>
    <w:rsid w:val="00B359E3"/>
    <w:rsid w:val="00B4310E"/>
    <w:rsid w:val="00B456E4"/>
    <w:rsid w:val="00B522AA"/>
    <w:rsid w:val="00B53B1A"/>
    <w:rsid w:val="00B615DC"/>
    <w:rsid w:val="00B628F4"/>
    <w:rsid w:val="00B6433B"/>
    <w:rsid w:val="00B754A4"/>
    <w:rsid w:val="00B83632"/>
    <w:rsid w:val="00B854F1"/>
    <w:rsid w:val="00B85972"/>
    <w:rsid w:val="00B85C4B"/>
    <w:rsid w:val="00B92B87"/>
    <w:rsid w:val="00BA30AF"/>
    <w:rsid w:val="00BA44C9"/>
    <w:rsid w:val="00BA7ED6"/>
    <w:rsid w:val="00BC164F"/>
    <w:rsid w:val="00BC5FCD"/>
    <w:rsid w:val="00BE02A8"/>
    <w:rsid w:val="00C03035"/>
    <w:rsid w:val="00C13FBE"/>
    <w:rsid w:val="00C16F68"/>
    <w:rsid w:val="00C172D9"/>
    <w:rsid w:val="00C206F9"/>
    <w:rsid w:val="00C21BE8"/>
    <w:rsid w:val="00C51EC4"/>
    <w:rsid w:val="00C5403C"/>
    <w:rsid w:val="00C83DE5"/>
    <w:rsid w:val="00C86E64"/>
    <w:rsid w:val="00C97A81"/>
    <w:rsid w:val="00CA32A7"/>
    <w:rsid w:val="00CA6E2B"/>
    <w:rsid w:val="00CB58F1"/>
    <w:rsid w:val="00CE215C"/>
    <w:rsid w:val="00CF692E"/>
    <w:rsid w:val="00D0429C"/>
    <w:rsid w:val="00D073A1"/>
    <w:rsid w:val="00D26706"/>
    <w:rsid w:val="00D46E57"/>
    <w:rsid w:val="00D503EE"/>
    <w:rsid w:val="00D51247"/>
    <w:rsid w:val="00D6001D"/>
    <w:rsid w:val="00D67ACC"/>
    <w:rsid w:val="00D86800"/>
    <w:rsid w:val="00D90F06"/>
    <w:rsid w:val="00DB10B8"/>
    <w:rsid w:val="00DC6570"/>
    <w:rsid w:val="00DE68A0"/>
    <w:rsid w:val="00DE7252"/>
    <w:rsid w:val="00DF143A"/>
    <w:rsid w:val="00DF58E5"/>
    <w:rsid w:val="00DF73BE"/>
    <w:rsid w:val="00E0049C"/>
    <w:rsid w:val="00E379E8"/>
    <w:rsid w:val="00E51579"/>
    <w:rsid w:val="00E64D99"/>
    <w:rsid w:val="00E85461"/>
    <w:rsid w:val="00EB12BF"/>
    <w:rsid w:val="00EC04FE"/>
    <w:rsid w:val="00ED50F7"/>
    <w:rsid w:val="00ED6714"/>
    <w:rsid w:val="00EE1D66"/>
    <w:rsid w:val="00EE41FB"/>
    <w:rsid w:val="00EF0826"/>
    <w:rsid w:val="00EF2B59"/>
    <w:rsid w:val="00EF3BEA"/>
    <w:rsid w:val="00F11B8D"/>
    <w:rsid w:val="00F16857"/>
    <w:rsid w:val="00F21298"/>
    <w:rsid w:val="00F32519"/>
    <w:rsid w:val="00F34498"/>
    <w:rsid w:val="00F4317B"/>
    <w:rsid w:val="00F4493E"/>
    <w:rsid w:val="00F46028"/>
    <w:rsid w:val="00F47391"/>
    <w:rsid w:val="00F50752"/>
    <w:rsid w:val="00F55C47"/>
    <w:rsid w:val="00F67A51"/>
    <w:rsid w:val="00F71BAD"/>
    <w:rsid w:val="00F76A94"/>
    <w:rsid w:val="00F869A0"/>
    <w:rsid w:val="00F91AA4"/>
    <w:rsid w:val="00F96CC7"/>
    <w:rsid w:val="00FB16C3"/>
    <w:rsid w:val="00FC29B4"/>
    <w:rsid w:val="00FE6A8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E0299"/>
  <w15:docId w15:val="{4DD7A726-9083-44CE-A05D-E669CAFD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70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D29A7"/>
    <w:pPr>
      <w:widowControl w:val="0"/>
      <w:autoSpaceDE w:val="0"/>
      <w:autoSpaceDN w:val="0"/>
      <w:adjustRightInd w:val="0"/>
      <w:jc w:val="center"/>
    </w:pPr>
  </w:style>
  <w:style w:type="character" w:customStyle="1" w:styleId="FontStyle20">
    <w:name w:val="Font Style20"/>
    <w:basedOn w:val="a0"/>
    <w:rsid w:val="009D29A7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semiHidden/>
    <w:rsid w:val="000159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7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8F25-A670-42FD-83C1-BA4B40C1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 по программе «Радуга»</vt:lpstr>
    </vt:vector>
  </TitlesOfParts>
  <Company>1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 по программе «Радуга»</dc:title>
  <dc:subject/>
  <dc:creator>Ольга Анатольевна</dc:creator>
  <cp:keywords/>
  <dc:description/>
  <cp:lastModifiedBy>Witalik</cp:lastModifiedBy>
  <cp:revision>3</cp:revision>
  <cp:lastPrinted>2023-11-09T12:38:00Z</cp:lastPrinted>
  <dcterms:created xsi:type="dcterms:W3CDTF">2023-11-09T12:39:00Z</dcterms:created>
  <dcterms:modified xsi:type="dcterms:W3CDTF">2023-12-04T20:54:00Z</dcterms:modified>
</cp:coreProperties>
</file>